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C0" w:rsidRPr="00D51C33" w:rsidRDefault="00DC1893" w:rsidP="00D51C33">
      <w:pPr>
        <w:pStyle w:val="Default"/>
        <w:jc w:val="center"/>
        <w:rPr>
          <w:b/>
          <w:color w:val="000000" w:themeColor="text1"/>
          <w:sz w:val="56"/>
          <w:szCs w:val="30"/>
        </w:rPr>
      </w:pPr>
      <w:r w:rsidRPr="00324871">
        <w:rPr>
          <w:b/>
          <w:color w:val="000000" w:themeColor="text1"/>
          <w:sz w:val="56"/>
          <w:szCs w:val="30"/>
        </w:rPr>
        <w:t xml:space="preserve">- </w:t>
      </w:r>
      <w:r w:rsidR="009E18EE" w:rsidRPr="00324871">
        <w:rPr>
          <w:b/>
          <w:color w:val="000000" w:themeColor="text1"/>
          <w:sz w:val="56"/>
          <w:szCs w:val="30"/>
        </w:rPr>
        <w:t>Curriculum Vitae</w:t>
      </w:r>
      <w:r w:rsidRPr="00324871">
        <w:rPr>
          <w:b/>
          <w:color w:val="000000" w:themeColor="text1"/>
          <w:sz w:val="56"/>
          <w:szCs w:val="30"/>
        </w:rPr>
        <w:t xml:space="preserve"> of </w:t>
      </w:r>
      <w:r w:rsidR="00406590" w:rsidRPr="00324871">
        <w:rPr>
          <w:b/>
          <w:color w:val="000000" w:themeColor="text1"/>
          <w:sz w:val="56"/>
          <w:szCs w:val="30"/>
        </w:rPr>
        <w:t>Hayley Komen</w:t>
      </w:r>
      <w:r w:rsidRPr="00324871">
        <w:rPr>
          <w:b/>
          <w:color w:val="000000" w:themeColor="text1"/>
          <w:sz w:val="56"/>
          <w:szCs w:val="30"/>
        </w:rPr>
        <w:t xml:space="preserve"> –</w:t>
      </w:r>
    </w:p>
    <w:p w:rsidR="007869C0" w:rsidRDefault="007869C0" w:rsidP="00D51C33">
      <w:pPr>
        <w:pStyle w:val="Default"/>
        <w:rPr>
          <w:rFonts w:ascii="Calibri" w:hAnsi="Calibri" w:cs="Calibri"/>
          <w:szCs w:val="22"/>
        </w:rPr>
      </w:pPr>
    </w:p>
    <w:p w:rsidR="00DC1893" w:rsidRPr="00F630FB" w:rsidRDefault="00DC1893" w:rsidP="00160996">
      <w:pPr>
        <w:pStyle w:val="Default"/>
        <w:jc w:val="center"/>
        <w:rPr>
          <w:rFonts w:ascii="Calibri" w:hAnsi="Calibri"/>
          <w:szCs w:val="22"/>
        </w:rPr>
      </w:pPr>
      <w:r w:rsidRPr="00F630FB">
        <w:rPr>
          <w:rFonts w:ascii="Calibri" w:hAnsi="Calibri" w:cs="Calibri"/>
          <w:szCs w:val="22"/>
        </w:rPr>
        <w:t>Cell: 08</w:t>
      </w:r>
      <w:r w:rsidR="00406590" w:rsidRPr="00F630FB">
        <w:rPr>
          <w:rFonts w:ascii="Calibri" w:hAnsi="Calibri" w:cs="Calibri"/>
          <w:szCs w:val="22"/>
        </w:rPr>
        <w:t>3</w:t>
      </w:r>
      <w:r w:rsidRPr="00F630FB">
        <w:rPr>
          <w:rFonts w:ascii="Calibri" w:hAnsi="Calibri" w:cs="Calibri"/>
          <w:szCs w:val="22"/>
        </w:rPr>
        <w:t xml:space="preserve"> </w:t>
      </w:r>
      <w:r w:rsidR="00406590" w:rsidRPr="00F630FB">
        <w:rPr>
          <w:rFonts w:ascii="Calibri" w:hAnsi="Calibri" w:cs="Calibri"/>
          <w:szCs w:val="22"/>
        </w:rPr>
        <w:t>644 5504</w:t>
      </w:r>
    </w:p>
    <w:p w:rsidR="00DC1893" w:rsidRPr="00F630FB" w:rsidRDefault="00DC1893" w:rsidP="00160996">
      <w:pPr>
        <w:pStyle w:val="Default"/>
        <w:jc w:val="center"/>
        <w:rPr>
          <w:rFonts w:ascii="Calibri" w:hAnsi="Calibri" w:cs="Calibri"/>
          <w:szCs w:val="22"/>
        </w:rPr>
      </w:pPr>
      <w:r w:rsidRPr="00F630FB">
        <w:rPr>
          <w:rFonts w:ascii="Calibri" w:hAnsi="Calibri" w:cs="Calibri"/>
          <w:szCs w:val="22"/>
        </w:rPr>
        <w:t>Email:</w:t>
      </w:r>
      <w:r w:rsidR="00406590" w:rsidRPr="00F630FB">
        <w:rPr>
          <w:rFonts w:ascii="Calibri" w:hAnsi="Calibri" w:cs="Calibri"/>
          <w:szCs w:val="22"/>
        </w:rPr>
        <w:t xml:space="preserve"> </w:t>
      </w:r>
      <w:hyperlink r:id="rId8" w:history="1">
        <w:r w:rsidR="007B4A2A" w:rsidRPr="00A4744C">
          <w:rPr>
            <w:rStyle w:val="Hyperlink"/>
            <w:rFonts w:ascii="Calibri" w:hAnsi="Calibri" w:cs="Calibri"/>
            <w:szCs w:val="22"/>
          </w:rPr>
          <w:t>hayley@bluecat.co.za</w:t>
        </w:r>
      </w:hyperlink>
      <w:r w:rsidR="00406590" w:rsidRPr="00F630FB">
        <w:rPr>
          <w:rFonts w:ascii="Calibri" w:hAnsi="Calibri" w:cs="Calibri"/>
          <w:szCs w:val="22"/>
        </w:rPr>
        <w:t xml:space="preserve"> </w:t>
      </w:r>
    </w:p>
    <w:p w:rsidR="000119C5" w:rsidRDefault="000119C5" w:rsidP="00F33C74">
      <w:pPr>
        <w:pStyle w:val="Default"/>
        <w:rPr>
          <w:color w:val="0070C0"/>
          <w:sz w:val="40"/>
          <w:szCs w:val="30"/>
        </w:rPr>
      </w:pPr>
    </w:p>
    <w:p w:rsidR="00F33C74" w:rsidRPr="00324871" w:rsidRDefault="00F33C74" w:rsidP="0031154E">
      <w:pPr>
        <w:pStyle w:val="Default"/>
        <w:rPr>
          <w:b/>
          <w:color w:val="000000" w:themeColor="text1"/>
          <w:sz w:val="52"/>
          <w:szCs w:val="30"/>
        </w:rPr>
      </w:pPr>
      <w:r w:rsidRPr="00324871">
        <w:rPr>
          <w:b/>
          <w:color w:val="000000" w:themeColor="text1"/>
          <w:sz w:val="52"/>
          <w:szCs w:val="30"/>
        </w:rPr>
        <w:t>Personal Details</w:t>
      </w:r>
    </w:p>
    <w:p w:rsidR="00F33C74" w:rsidRDefault="00F33C74" w:rsidP="00F33C74">
      <w:pPr>
        <w:spacing w:after="0" w:line="360" w:lineRule="auto"/>
        <w:rPr>
          <w:b/>
          <w:bCs/>
          <w:szCs w:val="20"/>
        </w:rPr>
      </w:pPr>
    </w:p>
    <w:p w:rsidR="00F33C74" w:rsidRPr="00F630FB" w:rsidRDefault="00F33C74" w:rsidP="00F33C74">
      <w:pPr>
        <w:spacing w:after="0" w:line="360" w:lineRule="auto"/>
        <w:rPr>
          <w:szCs w:val="20"/>
        </w:rPr>
      </w:pPr>
      <w:r>
        <w:rPr>
          <w:b/>
          <w:bCs/>
          <w:szCs w:val="20"/>
        </w:rPr>
        <w:t>N</w:t>
      </w:r>
      <w:r w:rsidRPr="00F630FB">
        <w:rPr>
          <w:b/>
          <w:bCs/>
          <w:szCs w:val="20"/>
        </w:rPr>
        <w:t xml:space="preserve">ame: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F82C08">
        <w:rPr>
          <w:b/>
          <w:bCs/>
          <w:szCs w:val="20"/>
        </w:rPr>
        <w:tab/>
      </w:r>
      <w:r w:rsidR="00F82C08">
        <w:rPr>
          <w:b/>
          <w:bCs/>
          <w:szCs w:val="20"/>
        </w:rPr>
        <w:tab/>
      </w:r>
      <w:r w:rsidRPr="00F630FB">
        <w:rPr>
          <w:szCs w:val="20"/>
        </w:rPr>
        <w:t>Hayley Komen</w:t>
      </w:r>
    </w:p>
    <w:p w:rsidR="00F33C74" w:rsidRPr="00F630FB" w:rsidRDefault="00F33C74" w:rsidP="00F33C74">
      <w:pPr>
        <w:spacing w:after="0" w:line="360" w:lineRule="auto"/>
        <w:rPr>
          <w:szCs w:val="20"/>
        </w:rPr>
      </w:pPr>
      <w:r w:rsidRPr="00F630FB">
        <w:rPr>
          <w:b/>
          <w:bCs/>
          <w:szCs w:val="20"/>
        </w:rPr>
        <w:t xml:space="preserve">Date of birth: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F82C08">
        <w:rPr>
          <w:b/>
          <w:bCs/>
          <w:szCs w:val="20"/>
        </w:rPr>
        <w:tab/>
      </w:r>
      <w:r w:rsidR="00F82C08">
        <w:rPr>
          <w:b/>
          <w:bCs/>
          <w:szCs w:val="20"/>
        </w:rPr>
        <w:tab/>
      </w:r>
      <w:r w:rsidRPr="00F630FB">
        <w:rPr>
          <w:szCs w:val="20"/>
        </w:rPr>
        <w:t>24 April 1974</w:t>
      </w:r>
    </w:p>
    <w:p w:rsidR="00F33C74" w:rsidRPr="00F630FB" w:rsidRDefault="00F33C74" w:rsidP="00F33C74">
      <w:pPr>
        <w:spacing w:after="0" w:line="360" w:lineRule="auto"/>
        <w:rPr>
          <w:szCs w:val="20"/>
        </w:rPr>
      </w:pPr>
      <w:r>
        <w:rPr>
          <w:b/>
          <w:szCs w:val="20"/>
        </w:rPr>
        <w:t>Contact number:</w:t>
      </w:r>
      <w:r w:rsidRPr="00F630FB">
        <w:rPr>
          <w:b/>
          <w:szCs w:val="20"/>
        </w:rPr>
        <w:t xml:space="preserve"> </w:t>
      </w:r>
      <w:r>
        <w:rPr>
          <w:b/>
          <w:szCs w:val="20"/>
        </w:rPr>
        <w:tab/>
      </w:r>
      <w:r w:rsidR="00F82C08">
        <w:rPr>
          <w:b/>
          <w:szCs w:val="20"/>
        </w:rPr>
        <w:tab/>
      </w:r>
      <w:r w:rsidR="00F82C08">
        <w:rPr>
          <w:b/>
          <w:szCs w:val="20"/>
        </w:rPr>
        <w:tab/>
      </w:r>
      <w:r w:rsidRPr="00F630FB">
        <w:rPr>
          <w:szCs w:val="20"/>
        </w:rPr>
        <w:t>+27 83 644 5504</w:t>
      </w:r>
    </w:p>
    <w:p w:rsidR="00F33C74" w:rsidRPr="00F630FB" w:rsidRDefault="00F33C74" w:rsidP="00F33C74">
      <w:pPr>
        <w:spacing w:after="0" w:line="360" w:lineRule="auto"/>
        <w:rPr>
          <w:szCs w:val="20"/>
        </w:rPr>
      </w:pPr>
      <w:r w:rsidRPr="00F630FB">
        <w:rPr>
          <w:b/>
          <w:bCs/>
          <w:szCs w:val="20"/>
        </w:rPr>
        <w:t>Email address:</w:t>
      </w:r>
      <w:r w:rsidRPr="00F630FB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 w:rsidR="00F82C08">
        <w:rPr>
          <w:szCs w:val="20"/>
        </w:rPr>
        <w:tab/>
      </w:r>
      <w:r w:rsidR="00F82C08">
        <w:rPr>
          <w:szCs w:val="20"/>
        </w:rPr>
        <w:tab/>
      </w:r>
      <w:r w:rsidRPr="00F630FB">
        <w:rPr>
          <w:szCs w:val="20"/>
        </w:rPr>
        <w:t>hayley@</w:t>
      </w:r>
      <w:r>
        <w:rPr>
          <w:szCs w:val="20"/>
        </w:rPr>
        <w:t>bluecat</w:t>
      </w:r>
      <w:r w:rsidRPr="00F630FB">
        <w:rPr>
          <w:szCs w:val="20"/>
        </w:rPr>
        <w:t>.co.za</w:t>
      </w:r>
    </w:p>
    <w:p w:rsidR="00F33C74" w:rsidRPr="00F630FB" w:rsidRDefault="00D51C33" w:rsidP="00D51C33">
      <w:pPr>
        <w:spacing w:after="0" w:line="360" w:lineRule="auto"/>
        <w:rPr>
          <w:szCs w:val="20"/>
        </w:rPr>
      </w:pPr>
      <w:r>
        <w:rPr>
          <w:b/>
          <w:bCs/>
          <w:szCs w:val="20"/>
        </w:rPr>
        <w:t>L</w:t>
      </w:r>
      <w:r w:rsidR="00F33C74" w:rsidRPr="00F630FB">
        <w:rPr>
          <w:b/>
          <w:bCs/>
          <w:szCs w:val="20"/>
        </w:rPr>
        <w:t>anguage</w:t>
      </w:r>
      <w:r>
        <w:rPr>
          <w:b/>
          <w:bCs/>
          <w:szCs w:val="20"/>
        </w:rPr>
        <w:t>s</w:t>
      </w:r>
      <w:r w:rsidR="00F33C74" w:rsidRPr="00F630FB">
        <w:rPr>
          <w:b/>
          <w:bCs/>
          <w:szCs w:val="20"/>
        </w:rPr>
        <w:t>:</w:t>
      </w:r>
      <w:r w:rsidR="00F33C74" w:rsidRPr="00F630FB">
        <w:rPr>
          <w:szCs w:val="20"/>
        </w:rPr>
        <w:t xml:space="preserve"> </w:t>
      </w:r>
      <w:r w:rsidR="00F33C74">
        <w:rPr>
          <w:szCs w:val="20"/>
        </w:rPr>
        <w:tab/>
      </w:r>
      <w:r w:rsidR="00F82C08">
        <w:rPr>
          <w:szCs w:val="20"/>
        </w:rPr>
        <w:tab/>
      </w:r>
      <w:r w:rsidR="00F82C08">
        <w:rPr>
          <w:szCs w:val="20"/>
        </w:rPr>
        <w:tab/>
      </w:r>
      <w:r>
        <w:rPr>
          <w:szCs w:val="20"/>
        </w:rPr>
        <w:tab/>
      </w:r>
      <w:r w:rsidR="00F33C74" w:rsidRPr="00F630FB">
        <w:rPr>
          <w:szCs w:val="20"/>
        </w:rPr>
        <w:t>English</w:t>
      </w:r>
      <w:r w:rsidRPr="00D51C33">
        <w:rPr>
          <w:bCs/>
          <w:szCs w:val="20"/>
        </w:rPr>
        <w:t>,</w:t>
      </w:r>
      <w:r>
        <w:rPr>
          <w:b/>
          <w:bCs/>
          <w:szCs w:val="20"/>
        </w:rPr>
        <w:t xml:space="preserve"> </w:t>
      </w:r>
      <w:r w:rsidR="00F33C74" w:rsidRPr="00F630FB">
        <w:rPr>
          <w:szCs w:val="20"/>
        </w:rPr>
        <w:t>Afrikaans - speak, read, write fluently</w:t>
      </w:r>
    </w:p>
    <w:p w:rsidR="00F33C74" w:rsidRPr="00F630FB" w:rsidRDefault="00F33C74" w:rsidP="00F33C74">
      <w:pPr>
        <w:spacing w:after="0" w:line="360" w:lineRule="auto"/>
        <w:rPr>
          <w:szCs w:val="20"/>
        </w:rPr>
      </w:pPr>
      <w:r w:rsidRPr="00F630FB">
        <w:rPr>
          <w:b/>
          <w:bCs/>
          <w:szCs w:val="20"/>
        </w:rPr>
        <w:t>Physical address:</w:t>
      </w:r>
      <w:r w:rsidRPr="00F630FB">
        <w:rPr>
          <w:szCs w:val="20"/>
        </w:rPr>
        <w:t xml:space="preserve"> </w:t>
      </w:r>
      <w:r>
        <w:rPr>
          <w:szCs w:val="20"/>
        </w:rPr>
        <w:tab/>
      </w:r>
      <w:r w:rsidR="00F82C08">
        <w:rPr>
          <w:szCs w:val="20"/>
        </w:rPr>
        <w:tab/>
      </w:r>
      <w:r w:rsidR="00F82C08">
        <w:rPr>
          <w:szCs w:val="20"/>
        </w:rPr>
        <w:tab/>
      </w:r>
      <w:r w:rsidRPr="00F630FB">
        <w:rPr>
          <w:szCs w:val="20"/>
        </w:rPr>
        <w:t xml:space="preserve">96 </w:t>
      </w:r>
      <w:r>
        <w:rPr>
          <w:szCs w:val="20"/>
        </w:rPr>
        <w:t>Center Road, Golfview</w:t>
      </w:r>
      <w:r w:rsidRPr="00F630FB">
        <w:rPr>
          <w:szCs w:val="20"/>
        </w:rPr>
        <w:t>, Walkerville, Johannesburg</w:t>
      </w:r>
    </w:p>
    <w:p w:rsidR="00F33C74" w:rsidRDefault="00D51C33" w:rsidP="00F33C74">
      <w:pPr>
        <w:pStyle w:val="Default"/>
        <w:spacing w:line="360" w:lineRule="auto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Writing p</w:t>
      </w:r>
      <w:r w:rsidR="00F33C74" w:rsidRPr="00F40A11">
        <w:rPr>
          <w:rFonts w:ascii="Calibri" w:hAnsi="Calibri"/>
          <w:b/>
          <w:sz w:val="22"/>
          <w:szCs w:val="20"/>
        </w:rPr>
        <w:t>ortfolio:</w:t>
      </w:r>
      <w:r w:rsidR="00F33C74">
        <w:rPr>
          <w:rFonts w:ascii="Calibri" w:hAnsi="Calibri"/>
          <w:b/>
          <w:sz w:val="22"/>
          <w:szCs w:val="20"/>
        </w:rPr>
        <w:tab/>
      </w:r>
      <w:r w:rsidR="00F33C74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hyperlink r:id="rId9" w:history="1">
        <w:r w:rsidR="00F33C74" w:rsidRPr="00B4567C">
          <w:rPr>
            <w:rStyle w:val="Hyperlink"/>
            <w:rFonts w:ascii="Calibri" w:hAnsi="Calibri"/>
            <w:sz w:val="22"/>
            <w:szCs w:val="20"/>
          </w:rPr>
          <w:t>www.hayleykomenwrites.wordpress.com</w:t>
        </w:r>
      </w:hyperlink>
      <w:r w:rsidR="00F33C74">
        <w:rPr>
          <w:rFonts w:ascii="Calibri" w:hAnsi="Calibri"/>
          <w:sz w:val="22"/>
          <w:szCs w:val="20"/>
        </w:rPr>
        <w:t xml:space="preserve"> </w:t>
      </w:r>
    </w:p>
    <w:p w:rsidR="00D51C33" w:rsidRDefault="00F33C74" w:rsidP="0002712B">
      <w:pPr>
        <w:spacing w:after="0" w:line="360" w:lineRule="auto"/>
        <w:rPr>
          <w:szCs w:val="20"/>
        </w:rPr>
      </w:pPr>
      <w:r w:rsidRPr="00F630FB">
        <w:rPr>
          <w:b/>
          <w:bCs/>
          <w:szCs w:val="20"/>
        </w:rPr>
        <w:t xml:space="preserve">Criminal offences: </w:t>
      </w:r>
      <w:r>
        <w:rPr>
          <w:b/>
          <w:bCs/>
          <w:szCs w:val="20"/>
        </w:rPr>
        <w:tab/>
      </w:r>
      <w:r w:rsidR="00F82C08">
        <w:rPr>
          <w:b/>
          <w:bCs/>
          <w:szCs w:val="20"/>
        </w:rPr>
        <w:tab/>
      </w:r>
      <w:r w:rsidR="00F82C08">
        <w:rPr>
          <w:b/>
          <w:bCs/>
          <w:szCs w:val="20"/>
        </w:rPr>
        <w:tab/>
      </w:r>
      <w:r w:rsidRPr="00F630FB">
        <w:rPr>
          <w:szCs w:val="20"/>
        </w:rPr>
        <w:t>None</w:t>
      </w:r>
    </w:p>
    <w:p w:rsidR="0002712B" w:rsidRDefault="0002712B" w:rsidP="0002712B">
      <w:pPr>
        <w:spacing w:after="0" w:line="360" w:lineRule="auto"/>
        <w:rPr>
          <w:szCs w:val="20"/>
        </w:rPr>
      </w:pPr>
    </w:p>
    <w:p w:rsidR="0002712B" w:rsidRDefault="0002712B" w:rsidP="0002712B">
      <w:pPr>
        <w:spacing w:after="0" w:line="360" w:lineRule="auto"/>
        <w:rPr>
          <w:szCs w:val="20"/>
        </w:rPr>
      </w:pPr>
    </w:p>
    <w:p w:rsidR="0002712B" w:rsidRPr="0002712B" w:rsidRDefault="0002712B" w:rsidP="0002712B">
      <w:pPr>
        <w:spacing w:after="0" w:line="360" w:lineRule="auto"/>
        <w:rPr>
          <w:szCs w:val="20"/>
        </w:rPr>
        <w:sectPr w:rsidR="0002712B" w:rsidRPr="0002712B" w:rsidSect="00540D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33C74" w:rsidRPr="00324871" w:rsidRDefault="00F33C74" w:rsidP="00F33C74">
      <w:pPr>
        <w:pStyle w:val="Default"/>
        <w:rPr>
          <w:b/>
          <w:color w:val="000000" w:themeColor="text1"/>
          <w:sz w:val="52"/>
          <w:szCs w:val="30"/>
        </w:rPr>
      </w:pPr>
      <w:r w:rsidRPr="00324871">
        <w:rPr>
          <w:b/>
          <w:color w:val="000000" w:themeColor="text1"/>
          <w:sz w:val="52"/>
          <w:szCs w:val="30"/>
        </w:rPr>
        <w:t>Work Experience</w:t>
      </w:r>
    </w:p>
    <w:p w:rsidR="0002712B" w:rsidRPr="0002712B" w:rsidRDefault="0002712B" w:rsidP="00F33C74">
      <w:pPr>
        <w:pStyle w:val="Default"/>
        <w:rPr>
          <w:sz w:val="22"/>
          <w:szCs w:val="22"/>
        </w:rPr>
      </w:pPr>
    </w:p>
    <w:p w:rsidR="003B36D8" w:rsidRDefault="003B36D8" w:rsidP="00D20AC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 xml:space="preserve">Standard Bank </w:t>
      </w:r>
    </w:p>
    <w:p w:rsidR="00275323" w:rsidRDefault="00275323" w:rsidP="003B36D8">
      <w:pPr>
        <w:spacing w:after="0" w:line="360" w:lineRule="auto"/>
        <w:rPr>
          <w:b/>
          <w:szCs w:val="20"/>
          <w:lang w:val="en-GB"/>
        </w:rPr>
      </w:pPr>
    </w:p>
    <w:p w:rsidR="003B36D8" w:rsidRPr="00F630FB" w:rsidRDefault="003B36D8" w:rsidP="003B36D8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Position:</w:t>
      </w:r>
      <w:r>
        <w:rPr>
          <w:szCs w:val="20"/>
          <w:lang w:val="en-GB"/>
        </w:rPr>
        <w:t xml:space="preserve">  Product Analyst</w:t>
      </w:r>
      <w:r w:rsidR="00571841">
        <w:rPr>
          <w:szCs w:val="20"/>
          <w:lang w:val="en-GB"/>
        </w:rPr>
        <w:t>/Owner</w:t>
      </w:r>
      <w:r w:rsidR="000640F8">
        <w:rPr>
          <w:szCs w:val="20"/>
          <w:lang w:val="en-GB"/>
        </w:rPr>
        <w:t>: Standard Bank Community (</w:t>
      </w:r>
      <w:r>
        <w:rPr>
          <w:szCs w:val="20"/>
          <w:lang w:val="en-GB"/>
        </w:rPr>
        <w:t>contract, consulting position via Freethinking, an EOH company)</w:t>
      </w:r>
    </w:p>
    <w:p w:rsidR="003B36D8" w:rsidRPr="00D858FA" w:rsidRDefault="003B36D8" w:rsidP="003B36D8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>
        <w:rPr>
          <w:rFonts w:ascii="Calibri" w:hAnsi="Calibri"/>
          <w:b w:val="0"/>
          <w:sz w:val="22"/>
          <w:szCs w:val="20"/>
        </w:rPr>
        <w:t>February</w:t>
      </w:r>
      <w:r w:rsidRPr="00D858FA">
        <w:rPr>
          <w:rFonts w:ascii="Calibri" w:hAnsi="Calibri"/>
          <w:b w:val="0"/>
          <w:sz w:val="22"/>
          <w:szCs w:val="20"/>
        </w:rPr>
        <w:t xml:space="preserve"> 201</w:t>
      </w:r>
      <w:r>
        <w:rPr>
          <w:rFonts w:ascii="Calibri" w:hAnsi="Calibri"/>
          <w:b w:val="0"/>
          <w:sz w:val="22"/>
          <w:szCs w:val="20"/>
        </w:rPr>
        <w:t>6</w:t>
      </w:r>
      <w:r w:rsidRPr="00D858FA">
        <w:rPr>
          <w:rFonts w:ascii="Calibri" w:hAnsi="Calibri"/>
          <w:b w:val="0"/>
          <w:sz w:val="22"/>
          <w:szCs w:val="20"/>
        </w:rPr>
        <w:t xml:space="preserve"> - present</w:t>
      </w:r>
    </w:p>
    <w:p w:rsidR="00E84405" w:rsidRPr="00FF41F4" w:rsidRDefault="003B36D8" w:rsidP="00FF41F4">
      <w:pPr>
        <w:spacing w:after="0" w:line="360" w:lineRule="auto"/>
        <w:rPr>
          <w:rFonts w:cs="Calibri"/>
          <w:bCs/>
          <w:color w:val="000000"/>
          <w:szCs w:val="20"/>
        </w:rPr>
      </w:pPr>
      <w:r w:rsidRPr="00F630FB">
        <w:rPr>
          <w:b/>
          <w:szCs w:val="20"/>
          <w:lang w:val="en-GB"/>
        </w:rPr>
        <w:t>Responsibilities:</w:t>
      </w:r>
      <w:r w:rsidRPr="00F630FB">
        <w:rPr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 </w:t>
      </w:r>
      <w:r w:rsidR="002839DC" w:rsidRPr="002839DC">
        <w:rPr>
          <w:rFonts w:cs="Calibri"/>
          <w:bCs/>
          <w:color w:val="000000"/>
          <w:szCs w:val="20"/>
        </w:rPr>
        <w:t xml:space="preserve">Enable community engagement on </w:t>
      </w:r>
      <w:hyperlink r:id="rId10" w:history="1">
        <w:r w:rsidR="002839DC" w:rsidRPr="009E4A83">
          <w:rPr>
            <w:rStyle w:val="Hyperlink"/>
            <w:rFonts w:cs="Calibri"/>
            <w:bCs/>
            <w:szCs w:val="20"/>
          </w:rPr>
          <w:t>http://community.standardbank.co.za</w:t>
        </w:r>
      </w:hyperlink>
      <w:r w:rsidR="002839DC">
        <w:rPr>
          <w:rFonts w:cs="Calibri"/>
          <w:bCs/>
          <w:color w:val="000000"/>
          <w:szCs w:val="20"/>
        </w:rPr>
        <w:t xml:space="preserve"> </w:t>
      </w:r>
      <w:r w:rsidR="002839DC" w:rsidRPr="002839DC">
        <w:rPr>
          <w:rFonts w:cs="Calibri"/>
          <w:bCs/>
          <w:color w:val="000000"/>
          <w:szCs w:val="20"/>
        </w:rPr>
        <w:t>using Lithium community software</w:t>
      </w:r>
      <w:r w:rsidR="00FF41F4">
        <w:rPr>
          <w:rFonts w:cs="Calibri"/>
          <w:bCs/>
          <w:color w:val="000000"/>
          <w:szCs w:val="20"/>
        </w:rPr>
        <w:t xml:space="preserve">. </w:t>
      </w:r>
      <w:r w:rsidR="001C1B3C">
        <w:rPr>
          <w:rFonts w:cs="Calibri"/>
          <w:bCs/>
          <w:color w:val="000000"/>
          <w:szCs w:val="20"/>
        </w:rPr>
        <w:t>I</w:t>
      </w:r>
      <w:r w:rsidR="002839DC" w:rsidRPr="002839DC">
        <w:rPr>
          <w:rFonts w:cs="Calibri"/>
          <w:bCs/>
          <w:color w:val="000000"/>
          <w:szCs w:val="20"/>
        </w:rPr>
        <w:t xml:space="preserve">ncludes </w:t>
      </w:r>
      <w:r w:rsidR="009446F3">
        <w:rPr>
          <w:rFonts w:cs="Calibri"/>
          <w:bCs/>
          <w:color w:val="000000"/>
          <w:szCs w:val="20"/>
        </w:rPr>
        <w:t>user testing, defining personas, user journeys an</w:t>
      </w:r>
      <w:r w:rsidR="006D09B0">
        <w:rPr>
          <w:rFonts w:cs="Calibri"/>
          <w:bCs/>
          <w:color w:val="000000"/>
          <w:szCs w:val="20"/>
        </w:rPr>
        <w:t xml:space="preserve">d information architecture, </w:t>
      </w:r>
      <w:r w:rsidR="008C7FCD">
        <w:rPr>
          <w:rFonts w:cs="Calibri"/>
          <w:bCs/>
          <w:color w:val="000000"/>
          <w:szCs w:val="20"/>
        </w:rPr>
        <w:t xml:space="preserve">and </w:t>
      </w:r>
      <w:r w:rsidR="006D09B0">
        <w:rPr>
          <w:rFonts w:cs="Calibri"/>
          <w:bCs/>
          <w:color w:val="000000"/>
          <w:szCs w:val="20"/>
        </w:rPr>
        <w:t xml:space="preserve">constructing wireframes and briefs for </w:t>
      </w:r>
      <w:r w:rsidR="008C7FCD">
        <w:rPr>
          <w:rFonts w:cs="Calibri"/>
          <w:bCs/>
          <w:color w:val="000000"/>
          <w:szCs w:val="20"/>
        </w:rPr>
        <w:t>user interface</w:t>
      </w:r>
      <w:r w:rsidR="006D09B0">
        <w:rPr>
          <w:rFonts w:cs="Calibri"/>
          <w:bCs/>
          <w:color w:val="000000"/>
          <w:szCs w:val="20"/>
        </w:rPr>
        <w:t xml:space="preserve"> designers and developers. The role entails </w:t>
      </w:r>
      <w:r w:rsidR="002839DC" w:rsidRPr="002839DC">
        <w:rPr>
          <w:rFonts w:cs="Calibri"/>
          <w:bCs/>
          <w:color w:val="000000"/>
          <w:szCs w:val="20"/>
        </w:rPr>
        <w:t>working with remote consulting and development teams in Switzerland and the UK</w:t>
      </w:r>
      <w:r w:rsidR="00E460F4">
        <w:rPr>
          <w:rFonts w:cs="Calibri"/>
          <w:bCs/>
          <w:color w:val="000000"/>
          <w:szCs w:val="20"/>
        </w:rPr>
        <w:t>, a support team in Singapore</w:t>
      </w:r>
      <w:r w:rsidR="002839DC" w:rsidRPr="002839DC">
        <w:rPr>
          <w:rFonts w:cs="Calibri"/>
          <w:bCs/>
          <w:color w:val="000000"/>
          <w:szCs w:val="20"/>
        </w:rPr>
        <w:t xml:space="preserve"> </w:t>
      </w:r>
      <w:r w:rsidR="00E460F4">
        <w:rPr>
          <w:rFonts w:cs="Calibri"/>
          <w:bCs/>
          <w:color w:val="000000"/>
          <w:szCs w:val="20"/>
        </w:rPr>
        <w:t xml:space="preserve">and a local digital agency </w:t>
      </w:r>
      <w:r w:rsidR="006D09B0">
        <w:rPr>
          <w:rFonts w:cs="Calibri"/>
          <w:bCs/>
          <w:color w:val="000000"/>
          <w:szCs w:val="20"/>
        </w:rPr>
        <w:t>implementation</w:t>
      </w:r>
      <w:r w:rsidR="00E460F4">
        <w:rPr>
          <w:rFonts w:cs="Calibri"/>
          <w:bCs/>
          <w:color w:val="000000"/>
          <w:szCs w:val="20"/>
        </w:rPr>
        <w:t xml:space="preserve"> team</w:t>
      </w:r>
      <w:r w:rsidR="002839DC" w:rsidRPr="002839DC">
        <w:rPr>
          <w:rFonts w:cs="Calibri"/>
          <w:bCs/>
          <w:color w:val="000000"/>
          <w:szCs w:val="20"/>
        </w:rPr>
        <w:t xml:space="preserve">. </w:t>
      </w:r>
      <w:r w:rsidR="00F00953"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  <w:br w:type="page"/>
      </w:r>
      <w:r w:rsidR="00730EC5" w:rsidRPr="00723A8C"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  <w:lastRenderedPageBreak/>
        <w:t xml:space="preserve">Barclays Africa Group Ltd </w:t>
      </w:r>
    </w:p>
    <w:p w:rsidR="00D20AC4" w:rsidRDefault="00D20AC4" w:rsidP="00730EC5">
      <w:pPr>
        <w:pStyle w:val="Heading2"/>
        <w:spacing w:line="360" w:lineRule="auto"/>
        <w:rPr>
          <w:rFonts w:ascii="Calibri" w:hAnsi="Calibri"/>
          <w:sz w:val="22"/>
          <w:szCs w:val="20"/>
        </w:rPr>
      </w:pPr>
    </w:p>
    <w:p w:rsidR="00730EC5" w:rsidRPr="00F630FB" w:rsidRDefault="00730EC5" w:rsidP="00730EC5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Position:</w:t>
      </w:r>
      <w:r w:rsidR="00E84405">
        <w:rPr>
          <w:szCs w:val="20"/>
          <w:lang w:val="en-GB"/>
        </w:rPr>
        <w:t xml:space="preserve">  </w:t>
      </w:r>
      <w:r>
        <w:rPr>
          <w:szCs w:val="20"/>
          <w:lang w:val="en-GB"/>
        </w:rPr>
        <w:t>Channel Manager: Features Store</w:t>
      </w:r>
    </w:p>
    <w:p w:rsidR="00D858FA" w:rsidRPr="00D858FA" w:rsidRDefault="00D858FA" w:rsidP="00D858FA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D858FA">
        <w:rPr>
          <w:rFonts w:ascii="Calibri" w:hAnsi="Calibri"/>
          <w:b w:val="0"/>
          <w:sz w:val="22"/>
          <w:szCs w:val="20"/>
        </w:rPr>
        <w:t xml:space="preserve">January 2015 </w:t>
      </w:r>
      <w:r w:rsidR="003B36D8">
        <w:rPr>
          <w:rFonts w:ascii="Calibri" w:hAnsi="Calibri"/>
          <w:b w:val="0"/>
          <w:sz w:val="22"/>
          <w:szCs w:val="20"/>
        </w:rPr>
        <w:t>–</w:t>
      </w:r>
      <w:r w:rsidRPr="00D858FA">
        <w:rPr>
          <w:rFonts w:ascii="Calibri" w:hAnsi="Calibri"/>
          <w:b w:val="0"/>
          <w:sz w:val="22"/>
          <w:szCs w:val="20"/>
        </w:rPr>
        <w:t xml:space="preserve"> </w:t>
      </w:r>
      <w:r w:rsidR="003B36D8">
        <w:rPr>
          <w:rFonts w:ascii="Calibri" w:hAnsi="Calibri"/>
          <w:b w:val="0"/>
          <w:sz w:val="22"/>
          <w:szCs w:val="20"/>
        </w:rPr>
        <w:t>January 2016</w:t>
      </w:r>
    </w:p>
    <w:p w:rsidR="00730EC5" w:rsidRDefault="00730EC5" w:rsidP="004F1E86">
      <w:pPr>
        <w:spacing w:after="0" w:line="360" w:lineRule="auto"/>
        <w:rPr>
          <w:rFonts w:cs="Calibri"/>
          <w:bCs/>
          <w:color w:val="000000"/>
          <w:szCs w:val="20"/>
        </w:rPr>
      </w:pPr>
      <w:r w:rsidRPr="00F630FB">
        <w:rPr>
          <w:b/>
          <w:szCs w:val="20"/>
          <w:lang w:val="en-GB"/>
        </w:rPr>
        <w:t>Responsibilities:</w:t>
      </w:r>
      <w:r w:rsidRPr="00F630FB">
        <w:rPr>
          <w:szCs w:val="20"/>
          <w:lang w:val="en-GB"/>
        </w:rPr>
        <w:t xml:space="preserve"> </w:t>
      </w:r>
      <w:r w:rsidR="00E84405">
        <w:rPr>
          <w:szCs w:val="20"/>
          <w:lang w:val="en-GB"/>
        </w:rPr>
        <w:t xml:space="preserve"> </w:t>
      </w:r>
      <w:r w:rsidR="001C1B3C" w:rsidRPr="001C1B3C">
        <w:rPr>
          <w:rFonts w:cs="Calibri"/>
          <w:bCs/>
          <w:color w:val="000000"/>
          <w:szCs w:val="20"/>
        </w:rPr>
        <w:t>Develop and run an e-commerce product (</w:t>
      </w:r>
      <w:hyperlink r:id="rId11" w:history="1">
        <w:r w:rsidR="00897C1B" w:rsidRPr="0045524F">
          <w:rPr>
            <w:rStyle w:val="Hyperlink"/>
            <w:rFonts w:cs="Calibri"/>
            <w:bCs/>
            <w:szCs w:val="20"/>
          </w:rPr>
          <w:t>https://www.absa.co.za/exclusive-benefits/features-store</w:t>
        </w:r>
      </w:hyperlink>
      <w:r w:rsidR="001C1B3C" w:rsidRPr="001C1B3C">
        <w:rPr>
          <w:rFonts w:cs="Calibri"/>
          <w:bCs/>
          <w:color w:val="000000"/>
          <w:szCs w:val="20"/>
        </w:rPr>
        <w:t xml:space="preserve">) selling banking products with </w:t>
      </w:r>
      <w:r w:rsidR="004F1E86">
        <w:rPr>
          <w:rFonts w:cs="Calibri"/>
          <w:bCs/>
          <w:color w:val="000000"/>
          <w:szCs w:val="20"/>
        </w:rPr>
        <w:t>value-adds</w:t>
      </w:r>
      <w:r w:rsidR="001C1B3C" w:rsidRPr="001C1B3C">
        <w:rPr>
          <w:rFonts w:cs="Calibri"/>
          <w:bCs/>
          <w:color w:val="000000"/>
          <w:szCs w:val="20"/>
        </w:rPr>
        <w:t xml:space="preserve">. </w:t>
      </w:r>
      <w:r w:rsidR="00C54CEE">
        <w:rPr>
          <w:rFonts w:cs="Calibri"/>
          <w:bCs/>
          <w:color w:val="000000"/>
          <w:szCs w:val="20"/>
        </w:rPr>
        <w:t>I</w:t>
      </w:r>
      <w:r w:rsidR="001C1B3C" w:rsidRPr="001C1B3C">
        <w:rPr>
          <w:rFonts w:cs="Calibri"/>
          <w:bCs/>
          <w:color w:val="000000"/>
          <w:szCs w:val="20"/>
        </w:rPr>
        <w:t xml:space="preserve">ncluded </w:t>
      </w:r>
      <w:r w:rsidR="008C7FCD">
        <w:rPr>
          <w:rFonts w:cs="Calibri"/>
          <w:bCs/>
          <w:color w:val="000000"/>
          <w:szCs w:val="20"/>
        </w:rPr>
        <w:t xml:space="preserve">editing content for the site and working with design team to define user journeys and personas. Entailed </w:t>
      </w:r>
      <w:r w:rsidR="001C1B3C" w:rsidRPr="001C1B3C">
        <w:rPr>
          <w:rFonts w:cs="Calibri"/>
          <w:bCs/>
          <w:color w:val="000000"/>
          <w:szCs w:val="20"/>
        </w:rPr>
        <w:t>working with r</w:t>
      </w:r>
      <w:r w:rsidR="00C54CEE">
        <w:rPr>
          <w:rFonts w:cs="Calibri"/>
          <w:bCs/>
          <w:color w:val="000000"/>
          <w:szCs w:val="20"/>
        </w:rPr>
        <w:t>emote development team in India and local development team situated in a remote office.</w:t>
      </w:r>
    </w:p>
    <w:p w:rsidR="00D51C33" w:rsidRDefault="00D51C33" w:rsidP="00D51C33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E84405" w:rsidRPr="00723A8C" w:rsidRDefault="00E84405" w:rsidP="00D51C33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  <w:t>Barclays Africa Group Ltd</w:t>
      </w:r>
    </w:p>
    <w:p w:rsidR="00D20AC4" w:rsidRDefault="00D20AC4" w:rsidP="00F33C74">
      <w:pPr>
        <w:pStyle w:val="Heading2"/>
        <w:spacing w:line="360" w:lineRule="auto"/>
        <w:rPr>
          <w:rFonts w:ascii="Calibri" w:hAnsi="Calibri"/>
          <w:sz w:val="22"/>
          <w:szCs w:val="20"/>
        </w:rPr>
      </w:pPr>
    </w:p>
    <w:p w:rsidR="00F33C74" w:rsidRPr="00F630FB" w:rsidRDefault="00F33C74" w:rsidP="00F33C74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Position:</w:t>
      </w:r>
      <w:r w:rsidR="00E84405">
        <w:rPr>
          <w:szCs w:val="20"/>
          <w:lang w:val="en-GB"/>
        </w:rPr>
        <w:t xml:space="preserve">  </w:t>
      </w:r>
      <w:r>
        <w:rPr>
          <w:szCs w:val="20"/>
          <w:lang w:val="en-GB"/>
        </w:rPr>
        <w:t>Digital Content Manager</w:t>
      </w:r>
    </w:p>
    <w:p w:rsidR="00D858FA" w:rsidRPr="00D858FA" w:rsidRDefault="00D858FA" w:rsidP="00D858FA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D858FA">
        <w:rPr>
          <w:rFonts w:ascii="Calibri" w:hAnsi="Calibri"/>
          <w:b w:val="0"/>
          <w:sz w:val="22"/>
          <w:szCs w:val="20"/>
        </w:rPr>
        <w:t>September 2013 – December 2014</w:t>
      </w:r>
    </w:p>
    <w:p w:rsidR="002F12E0" w:rsidRPr="0002188D" w:rsidRDefault="00F33C74" w:rsidP="00E84405">
      <w:pPr>
        <w:spacing w:after="0" w:line="360" w:lineRule="auto"/>
        <w:rPr>
          <w:rFonts w:cs="Calibri"/>
          <w:bCs/>
          <w:color w:val="000000"/>
          <w:szCs w:val="20"/>
        </w:rPr>
      </w:pPr>
      <w:r w:rsidRPr="00F630FB">
        <w:rPr>
          <w:b/>
          <w:szCs w:val="20"/>
          <w:lang w:val="en-GB"/>
        </w:rPr>
        <w:t>Responsibilities:</w:t>
      </w:r>
      <w:r w:rsidRPr="00F630FB">
        <w:rPr>
          <w:szCs w:val="20"/>
          <w:lang w:val="en-GB"/>
        </w:rPr>
        <w:t xml:space="preserve"> </w:t>
      </w:r>
      <w:r w:rsidR="00E84405">
        <w:rPr>
          <w:szCs w:val="20"/>
          <w:lang w:val="en-GB"/>
        </w:rPr>
        <w:t xml:space="preserve"> </w:t>
      </w:r>
      <w:r w:rsidR="008D1BF7">
        <w:rPr>
          <w:rFonts w:cs="Calibri"/>
          <w:bCs/>
          <w:color w:val="000000"/>
          <w:szCs w:val="20"/>
        </w:rPr>
        <w:t>Develop</w:t>
      </w:r>
      <w:r w:rsidR="008904B5">
        <w:rPr>
          <w:rFonts w:cs="Calibri"/>
          <w:bCs/>
          <w:color w:val="000000"/>
          <w:szCs w:val="20"/>
        </w:rPr>
        <w:t xml:space="preserve"> and </w:t>
      </w:r>
      <w:r w:rsidR="008D1BF7">
        <w:rPr>
          <w:rFonts w:cs="Calibri"/>
          <w:bCs/>
          <w:color w:val="000000"/>
          <w:szCs w:val="20"/>
        </w:rPr>
        <w:t>manage</w:t>
      </w:r>
      <w:r w:rsidRPr="00837626">
        <w:rPr>
          <w:rFonts w:cs="Calibri"/>
          <w:bCs/>
          <w:color w:val="000000"/>
          <w:szCs w:val="20"/>
        </w:rPr>
        <w:t xml:space="preserve"> content </w:t>
      </w:r>
      <w:r w:rsidR="00CE4A72">
        <w:rPr>
          <w:rFonts w:cs="Calibri"/>
          <w:bCs/>
          <w:color w:val="000000"/>
          <w:szCs w:val="20"/>
        </w:rPr>
        <w:t>for</w:t>
      </w:r>
      <w:r w:rsidRPr="00837626">
        <w:rPr>
          <w:rFonts w:cs="Calibri"/>
          <w:bCs/>
          <w:color w:val="000000"/>
          <w:szCs w:val="20"/>
        </w:rPr>
        <w:t xml:space="preserve"> </w:t>
      </w:r>
      <w:hyperlink r:id="rId12" w:history="1">
        <w:r w:rsidRPr="00837626">
          <w:rPr>
            <w:rStyle w:val="Hyperlink"/>
            <w:rFonts w:cs="Calibri"/>
            <w:bCs/>
            <w:szCs w:val="20"/>
          </w:rPr>
          <w:t>www.absa.co.za</w:t>
        </w:r>
      </w:hyperlink>
      <w:r w:rsidR="00BE4204">
        <w:rPr>
          <w:rFonts w:cs="Calibri"/>
          <w:bCs/>
          <w:color w:val="000000"/>
          <w:szCs w:val="20"/>
        </w:rPr>
        <w:t xml:space="preserve">, </w:t>
      </w:r>
      <w:hyperlink r:id="rId13" w:history="1">
        <w:r w:rsidRPr="00837626">
          <w:rPr>
            <w:rStyle w:val="Hyperlink"/>
            <w:rFonts w:cs="Calibri"/>
            <w:bCs/>
            <w:szCs w:val="20"/>
          </w:rPr>
          <w:t>www.absa.mobi</w:t>
        </w:r>
      </w:hyperlink>
      <w:r w:rsidRPr="00837626">
        <w:rPr>
          <w:rFonts w:cs="Calibri"/>
          <w:bCs/>
          <w:color w:val="000000"/>
          <w:szCs w:val="20"/>
        </w:rPr>
        <w:t xml:space="preserve"> and </w:t>
      </w:r>
      <w:hyperlink r:id="rId14" w:history="1">
        <w:r w:rsidR="00BE4204" w:rsidRPr="00B4567C">
          <w:rPr>
            <w:rStyle w:val="Hyperlink"/>
            <w:rFonts w:cs="Calibri"/>
            <w:bCs/>
            <w:szCs w:val="20"/>
          </w:rPr>
          <w:t>www.barclaysafrica.com</w:t>
        </w:r>
      </w:hyperlink>
      <w:r>
        <w:rPr>
          <w:rFonts w:cs="Calibri"/>
          <w:bCs/>
          <w:color w:val="000000"/>
          <w:szCs w:val="20"/>
        </w:rPr>
        <w:t>,</w:t>
      </w:r>
      <w:r w:rsidR="00BE4204">
        <w:rPr>
          <w:rFonts w:cs="Calibri"/>
          <w:bCs/>
          <w:color w:val="000000"/>
          <w:szCs w:val="20"/>
        </w:rPr>
        <w:t xml:space="preserve"> </w:t>
      </w:r>
      <w:r>
        <w:rPr>
          <w:rFonts w:cs="Calibri"/>
          <w:bCs/>
          <w:color w:val="000000"/>
          <w:szCs w:val="20"/>
        </w:rPr>
        <w:t>digital</w:t>
      </w:r>
      <w:r w:rsidRPr="00837626">
        <w:rPr>
          <w:rFonts w:cs="Calibri"/>
          <w:bCs/>
          <w:color w:val="000000"/>
          <w:szCs w:val="20"/>
        </w:rPr>
        <w:t xml:space="preserve"> </w:t>
      </w:r>
      <w:r w:rsidR="00CF029F">
        <w:rPr>
          <w:rFonts w:cs="Calibri"/>
          <w:bCs/>
          <w:color w:val="000000"/>
          <w:szCs w:val="20"/>
        </w:rPr>
        <w:t>a</w:t>
      </w:r>
      <w:r w:rsidRPr="00837626">
        <w:rPr>
          <w:rFonts w:cs="Calibri"/>
          <w:bCs/>
          <w:color w:val="000000"/>
          <w:szCs w:val="20"/>
        </w:rPr>
        <w:t xml:space="preserve">pps and other </w:t>
      </w:r>
      <w:r w:rsidR="00C458F7">
        <w:rPr>
          <w:rFonts w:cs="Calibri"/>
          <w:bCs/>
          <w:color w:val="000000"/>
          <w:szCs w:val="20"/>
        </w:rPr>
        <w:t xml:space="preserve">digital </w:t>
      </w:r>
      <w:r w:rsidRPr="00837626">
        <w:rPr>
          <w:rFonts w:cs="Calibri"/>
          <w:bCs/>
          <w:color w:val="000000"/>
          <w:szCs w:val="20"/>
        </w:rPr>
        <w:t>projects</w:t>
      </w:r>
      <w:r w:rsidR="00CF029F">
        <w:rPr>
          <w:rFonts w:cs="Calibri"/>
          <w:bCs/>
          <w:color w:val="000000"/>
          <w:szCs w:val="20"/>
        </w:rPr>
        <w:t xml:space="preserve">. </w:t>
      </w:r>
      <w:r w:rsidR="007264F5">
        <w:rPr>
          <w:rFonts w:cs="Calibri"/>
          <w:bCs/>
          <w:color w:val="000000"/>
          <w:szCs w:val="20"/>
        </w:rPr>
        <w:t xml:space="preserve">Included </w:t>
      </w:r>
      <w:r w:rsidR="008C7FCD">
        <w:rPr>
          <w:rFonts w:cs="Calibri"/>
          <w:bCs/>
          <w:color w:val="000000"/>
          <w:szCs w:val="20"/>
        </w:rPr>
        <w:t xml:space="preserve">defining information architecture and user journeys, and working with </w:t>
      </w:r>
      <w:r w:rsidR="008C7FCD">
        <w:rPr>
          <w:rFonts w:cs="Calibri"/>
          <w:bCs/>
          <w:color w:val="000000"/>
          <w:szCs w:val="20"/>
        </w:rPr>
        <w:t xml:space="preserve">user interface </w:t>
      </w:r>
      <w:r w:rsidR="008C7FCD">
        <w:rPr>
          <w:rFonts w:cs="Calibri"/>
          <w:bCs/>
          <w:color w:val="000000"/>
          <w:szCs w:val="20"/>
        </w:rPr>
        <w:t xml:space="preserve">designers to realise content. </w:t>
      </w:r>
    </w:p>
    <w:p w:rsidR="003B58B8" w:rsidRPr="0002188D" w:rsidRDefault="003B58B8" w:rsidP="0002188D">
      <w:pPr>
        <w:spacing w:after="0" w:line="360" w:lineRule="auto"/>
        <w:rPr>
          <w:rFonts w:cs="Calibri"/>
          <w:bCs/>
          <w:color w:val="000000"/>
          <w:szCs w:val="20"/>
        </w:rPr>
      </w:pPr>
    </w:p>
    <w:p w:rsidR="00A31C91" w:rsidRDefault="00A31C91" w:rsidP="00F33C74">
      <w:pPr>
        <w:pStyle w:val="Heading2"/>
        <w:spacing w:line="360" w:lineRule="auto"/>
        <w:rPr>
          <w:rFonts w:ascii="Calibri" w:hAnsi="Calibri"/>
          <w:color w:val="548DD4" w:themeColor="text2" w:themeTint="99"/>
          <w:sz w:val="28"/>
          <w:szCs w:val="20"/>
        </w:rPr>
      </w:pPr>
      <w:r>
        <w:rPr>
          <w:rFonts w:ascii="Calibri" w:hAnsi="Calibri"/>
          <w:color w:val="548DD4" w:themeColor="text2" w:themeTint="99"/>
          <w:sz w:val="28"/>
          <w:szCs w:val="20"/>
        </w:rPr>
        <w:t xml:space="preserve">Macmillan Education South Africa </w:t>
      </w:r>
      <w:r w:rsidRPr="00F630FB">
        <w:rPr>
          <w:i/>
          <w:szCs w:val="20"/>
        </w:rPr>
        <w:t>(</w:t>
      </w:r>
      <w:r>
        <w:rPr>
          <w:i/>
          <w:szCs w:val="20"/>
        </w:rPr>
        <w:t>Freelancing)</w:t>
      </w:r>
    </w:p>
    <w:p w:rsidR="00A31C91" w:rsidRPr="00F630FB" w:rsidRDefault="00A31C91" w:rsidP="00A31C91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Position:</w:t>
      </w:r>
      <w:r>
        <w:rPr>
          <w:szCs w:val="20"/>
          <w:lang w:val="en-GB"/>
        </w:rPr>
        <w:t xml:space="preserve">  Copy editor and proofreader</w:t>
      </w:r>
      <w:r w:rsidRPr="00A31C91">
        <w:rPr>
          <w:szCs w:val="20"/>
          <w:lang w:val="en-GB"/>
        </w:rPr>
        <w:t xml:space="preserve"> </w:t>
      </w:r>
    </w:p>
    <w:p w:rsidR="00A31C91" w:rsidRPr="00D858FA" w:rsidRDefault="00A31C91" w:rsidP="00A31C91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>
        <w:rPr>
          <w:rFonts w:ascii="Calibri" w:hAnsi="Calibri"/>
          <w:b w:val="0"/>
          <w:sz w:val="22"/>
          <w:szCs w:val="20"/>
        </w:rPr>
        <w:t>July</w:t>
      </w:r>
      <w:r w:rsidRPr="00D858FA">
        <w:rPr>
          <w:rFonts w:ascii="Calibri" w:hAnsi="Calibri"/>
          <w:b w:val="0"/>
          <w:sz w:val="22"/>
          <w:szCs w:val="20"/>
        </w:rPr>
        <w:t xml:space="preserve"> 201</w:t>
      </w:r>
      <w:r>
        <w:rPr>
          <w:rFonts w:ascii="Calibri" w:hAnsi="Calibri"/>
          <w:b w:val="0"/>
          <w:sz w:val="22"/>
          <w:szCs w:val="20"/>
        </w:rPr>
        <w:t>3</w:t>
      </w:r>
      <w:r w:rsidRPr="00D858FA">
        <w:rPr>
          <w:rFonts w:ascii="Calibri" w:hAnsi="Calibri"/>
          <w:b w:val="0"/>
          <w:sz w:val="22"/>
          <w:szCs w:val="20"/>
        </w:rPr>
        <w:t xml:space="preserve"> – </w:t>
      </w:r>
      <w:r>
        <w:rPr>
          <w:rFonts w:ascii="Calibri" w:hAnsi="Calibri"/>
          <w:b w:val="0"/>
          <w:sz w:val="22"/>
          <w:szCs w:val="20"/>
        </w:rPr>
        <w:t>present (part-time)</w:t>
      </w:r>
    </w:p>
    <w:p w:rsidR="00A31C91" w:rsidRDefault="00A31C91" w:rsidP="00A31C91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Responsibilities:</w:t>
      </w:r>
      <w:r w:rsidRPr="00F630FB">
        <w:rPr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 Editing and proofreading school textbooks for various grades</w:t>
      </w:r>
      <w:r w:rsidRPr="00F72D96">
        <w:rPr>
          <w:szCs w:val="20"/>
          <w:lang w:val="en-GB"/>
        </w:rPr>
        <w:t>.</w:t>
      </w:r>
      <w:r>
        <w:rPr>
          <w:szCs w:val="20"/>
          <w:lang w:val="en-GB"/>
        </w:rPr>
        <w:t xml:space="preserve"> Focus on science and technology learning areas.</w:t>
      </w:r>
    </w:p>
    <w:p w:rsidR="00A31C91" w:rsidRPr="00F630FB" w:rsidRDefault="00A31C91" w:rsidP="00A31C91">
      <w:pPr>
        <w:spacing w:after="0" w:line="360" w:lineRule="auto"/>
        <w:rPr>
          <w:szCs w:val="20"/>
          <w:lang w:val="en-GB"/>
        </w:rPr>
      </w:pPr>
    </w:p>
    <w:p w:rsidR="00E84405" w:rsidRDefault="00F33C74" w:rsidP="00F33C74">
      <w:pPr>
        <w:pStyle w:val="Heading2"/>
        <w:spacing w:line="360" w:lineRule="auto"/>
        <w:rPr>
          <w:i/>
          <w:szCs w:val="20"/>
        </w:rPr>
      </w:pPr>
      <w:r w:rsidRPr="00723A8C">
        <w:rPr>
          <w:rFonts w:ascii="Calibri" w:hAnsi="Calibri"/>
          <w:color w:val="548DD4" w:themeColor="text2" w:themeTint="99"/>
          <w:sz w:val="28"/>
          <w:szCs w:val="20"/>
        </w:rPr>
        <w:t xml:space="preserve">clickclickBOOM </w:t>
      </w:r>
      <w:r w:rsidR="004B4132" w:rsidRPr="00F630FB">
        <w:rPr>
          <w:i/>
          <w:szCs w:val="20"/>
        </w:rPr>
        <w:t>(</w:t>
      </w:r>
      <w:r w:rsidR="009F3232">
        <w:rPr>
          <w:i/>
          <w:szCs w:val="20"/>
        </w:rPr>
        <w:t>Freelancing</w:t>
      </w:r>
      <w:r w:rsidR="00E84405">
        <w:rPr>
          <w:i/>
          <w:szCs w:val="20"/>
        </w:rPr>
        <w:t>)</w:t>
      </w:r>
    </w:p>
    <w:p w:rsidR="00D20AC4" w:rsidRDefault="00D20AC4" w:rsidP="00F33C74">
      <w:pPr>
        <w:pStyle w:val="Heading2"/>
        <w:spacing w:line="360" w:lineRule="auto"/>
        <w:rPr>
          <w:rFonts w:ascii="Calibri" w:hAnsi="Calibri"/>
          <w:sz w:val="22"/>
          <w:szCs w:val="20"/>
        </w:rPr>
      </w:pPr>
    </w:p>
    <w:p w:rsidR="00F33C74" w:rsidRPr="00F630FB" w:rsidRDefault="00F33C74" w:rsidP="00F33C74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Position:</w:t>
      </w:r>
      <w:r>
        <w:rPr>
          <w:szCs w:val="20"/>
          <w:lang w:val="en-GB"/>
        </w:rPr>
        <w:t xml:space="preserve"> </w:t>
      </w:r>
      <w:r w:rsidR="00E84405">
        <w:rPr>
          <w:szCs w:val="20"/>
          <w:lang w:val="en-GB"/>
        </w:rPr>
        <w:t xml:space="preserve"> </w:t>
      </w:r>
      <w:r>
        <w:rPr>
          <w:szCs w:val="20"/>
          <w:lang w:val="en-GB"/>
        </w:rPr>
        <w:t>Communications Consultant</w:t>
      </w:r>
      <w:r w:rsidR="003B01CC">
        <w:rPr>
          <w:szCs w:val="20"/>
          <w:lang w:val="en-GB"/>
        </w:rPr>
        <w:t xml:space="preserve"> and Writer</w:t>
      </w:r>
    </w:p>
    <w:p w:rsidR="00D858FA" w:rsidRPr="00D858FA" w:rsidRDefault="00D858FA" w:rsidP="00D858FA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D858FA">
        <w:rPr>
          <w:rFonts w:ascii="Calibri" w:hAnsi="Calibri"/>
          <w:b w:val="0"/>
          <w:sz w:val="22"/>
          <w:szCs w:val="20"/>
        </w:rPr>
        <w:t>September 2012 – August 2013</w:t>
      </w:r>
    </w:p>
    <w:p w:rsidR="00F72D96" w:rsidRDefault="00F33C74" w:rsidP="00F72D96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Responsibilities:</w:t>
      </w:r>
      <w:r w:rsidRPr="00F630FB">
        <w:rPr>
          <w:szCs w:val="20"/>
          <w:lang w:val="en-GB"/>
        </w:rPr>
        <w:t xml:space="preserve"> </w:t>
      </w:r>
      <w:r w:rsidR="00E84405">
        <w:rPr>
          <w:szCs w:val="20"/>
          <w:lang w:val="en-GB"/>
        </w:rPr>
        <w:t xml:space="preserve"> </w:t>
      </w:r>
      <w:r w:rsidR="00F72D96" w:rsidRPr="00F72D96">
        <w:rPr>
          <w:szCs w:val="20"/>
          <w:lang w:val="en-GB"/>
        </w:rPr>
        <w:t xml:space="preserve">Public relations consulting; website and e-commerce development; writing, editing and proofreading; information design and wireframing; </w:t>
      </w:r>
      <w:r w:rsidR="007A46F8">
        <w:rPr>
          <w:szCs w:val="20"/>
          <w:lang w:val="en-GB"/>
        </w:rPr>
        <w:t xml:space="preserve">and </w:t>
      </w:r>
      <w:r w:rsidR="00F72D96" w:rsidRPr="00F72D96">
        <w:rPr>
          <w:szCs w:val="20"/>
          <w:lang w:val="en-GB"/>
        </w:rPr>
        <w:t>working with technical and design partners to deliver digital products.</w:t>
      </w:r>
    </w:p>
    <w:p w:rsidR="00FF41F4" w:rsidRDefault="00FF41F4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E84405" w:rsidRPr="00723A8C" w:rsidRDefault="00F33C74" w:rsidP="00D20AC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lastRenderedPageBreak/>
        <w:t>Artwise Design</w:t>
      </w:r>
    </w:p>
    <w:p w:rsidR="00D20AC4" w:rsidRDefault="00D20AC4" w:rsidP="00D62850">
      <w:pPr>
        <w:spacing w:after="0" w:line="360" w:lineRule="auto"/>
        <w:ind w:left="2160" w:hanging="2160"/>
        <w:rPr>
          <w:b/>
          <w:szCs w:val="20"/>
        </w:rPr>
      </w:pPr>
    </w:p>
    <w:p w:rsidR="00F33C74" w:rsidRPr="00F630FB" w:rsidRDefault="00F33C74" w:rsidP="00F33C74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  <w:lang w:val="en-GB"/>
        </w:rPr>
        <w:t>Position:</w:t>
      </w:r>
      <w:r w:rsidRPr="00F630FB">
        <w:rPr>
          <w:szCs w:val="20"/>
          <w:lang w:val="en-GB"/>
        </w:rPr>
        <w:t xml:space="preserve"> </w:t>
      </w:r>
      <w:r w:rsidR="00E84405">
        <w:rPr>
          <w:szCs w:val="20"/>
          <w:lang w:val="en-GB"/>
        </w:rPr>
        <w:t xml:space="preserve"> </w:t>
      </w:r>
      <w:r w:rsidRPr="00F630FB">
        <w:rPr>
          <w:szCs w:val="20"/>
          <w:lang w:val="en-GB"/>
        </w:rPr>
        <w:t>Project Manager and Copywriter</w:t>
      </w:r>
    </w:p>
    <w:p w:rsidR="00D858FA" w:rsidRPr="00D858FA" w:rsidRDefault="00D858FA" w:rsidP="00D858FA">
      <w:pPr>
        <w:spacing w:after="0" w:line="360" w:lineRule="auto"/>
        <w:ind w:left="2160" w:hanging="2160"/>
        <w:rPr>
          <w:rFonts w:cs="Calibri"/>
          <w:bCs/>
          <w:color w:val="000000"/>
          <w:szCs w:val="20"/>
        </w:rPr>
      </w:pPr>
      <w:r w:rsidRPr="00D858FA">
        <w:rPr>
          <w:szCs w:val="20"/>
        </w:rPr>
        <w:t>January 2012 – August 2012</w:t>
      </w:r>
    </w:p>
    <w:p w:rsidR="006B74A3" w:rsidRDefault="00F33C74" w:rsidP="006B74A3">
      <w:pPr>
        <w:spacing w:after="0" w:line="360" w:lineRule="auto"/>
        <w:rPr>
          <w:rFonts w:cs="Calibri"/>
          <w:bCs/>
          <w:color w:val="000000"/>
          <w:szCs w:val="20"/>
        </w:rPr>
      </w:pPr>
      <w:r w:rsidRPr="00F630FB">
        <w:rPr>
          <w:b/>
          <w:szCs w:val="20"/>
          <w:lang w:val="en-GB"/>
        </w:rPr>
        <w:t>Responsibilities:</w:t>
      </w:r>
      <w:r w:rsidRPr="00F630FB">
        <w:rPr>
          <w:szCs w:val="20"/>
          <w:lang w:val="en-GB"/>
        </w:rPr>
        <w:t xml:space="preserve"> </w:t>
      </w:r>
      <w:r w:rsidR="00E84405">
        <w:rPr>
          <w:szCs w:val="20"/>
          <w:lang w:val="en-GB"/>
        </w:rPr>
        <w:t xml:space="preserve"> </w:t>
      </w:r>
      <w:r w:rsidR="00D90E61">
        <w:rPr>
          <w:szCs w:val="20"/>
          <w:lang w:val="en-GB"/>
        </w:rPr>
        <w:t>Project management</w:t>
      </w:r>
      <w:r w:rsidR="00FC6382">
        <w:rPr>
          <w:szCs w:val="20"/>
          <w:lang w:val="en-GB"/>
        </w:rPr>
        <w:t xml:space="preserve"> of digital projects</w:t>
      </w:r>
      <w:r w:rsidR="009807EA">
        <w:rPr>
          <w:szCs w:val="20"/>
          <w:lang w:val="en-GB"/>
        </w:rPr>
        <w:t xml:space="preserve"> and advertising campaigns</w:t>
      </w:r>
      <w:r w:rsidR="00D90E61">
        <w:rPr>
          <w:szCs w:val="20"/>
          <w:lang w:val="en-GB"/>
        </w:rPr>
        <w:t>;</w:t>
      </w:r>
      <w:r w:rsidR="00FC6382">
        <w:rPr>
          <w:szCs w:val="20"/>
          <w:lang w:val="en-GB"/>
        </w:rPr>
        <w:t xml:space="preserve"> </w:t>
      </w:r>
      <w:r w:rsidR="00961628">
        <w:rPr>
          <w:szCs w:val="20"/>
          <w:lang w:val="en-GB"/>
        </w:rPr>
        <w:t>copywriting</w:t>
      </w:r>
      <w:r w:rsidR="00F00953">
        <w:rPr>
          <w:szCs w:val="20"/>
          <w:lang w:val="en-GB"/>
        </w:rPr>
        <w:t>. M</w:t>
      </w:r>
      <w:r w:rsidR="00961628" w:rsidRPr="000B3AF7">
        <w:rPr>
          <w:szCs w:val="20"/>
          <w:lang w:val="en-GB"/>
        </w:rPr>
        <w:t xml:space="preserve">ember of the </w:t>
      </w:r>
      <w:r w:rsidR="00961628">
        <w:rPr>
          <w:szCs w:val="20"/>
          <w:lang w:val="en-GB"/>
        </w:rPr>
        <w:t>l</w:t>
      </w:r>
      <w:r w:rsidR="00961628" w:rsidRPr="000B3AF7">
        <w:rPr>
          <w:szCs w:val="20"/>
          <w:lang w:val="en-GB"/>
        </w:rPr>
        <w:t xml:space="preserve">eadership </w:t>
      </w:r>
      <w:r w:rsidR="00961628">
        <w:rPr>
          <w:szCs w:val="20"/>
          <w:lang w:val="en-GB"/>
        </w:rPr>
        <w:t>t</w:t>
      </w:r>
      <w:r w:rsidR="00961628" w:rsidRPr="000B3AF7">
        <w:rPr>
          <w:szCs w:val="20"/>
          <w:lang w:val="en-GB"/>
        </w:rPr>
        <w:t>eam.</w:t>
      </w:r>
      <w:r w:rsidR="00961628">
        <w:rPr>
          <w:szCs w:val="20"/>
          <w:lang w:val="en-GB"/>
        </w:rPr>
        <w:t xml:space="preserve"> </w:t>
      </w:r>
    </w:p>
    <w:p w:rsidR="00A1732B" w:rsidRDefault="00A1732B" w:rsidP="006B74A3">
      <w:pPr>
        <w:spacing w:after="0" w:line="36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E84405" w:rsidRPr="006B74A3" w:rsidRDefault="00F33C74" w:rsidP="006B74A3">
      <w:pPr>
        <w:spacing w:after="0" w:line="360" w:lineRule="auto"/>
        <w:rPr>
          <w:rFonts w:cs="Calibri"/>
          <w:bCs/>
          <w:color w:val="000000"/>
          <w:szCs w:val="20"/>
        </w:rPr>
      </w:pPr>
      <w:r w:rsidRPr="00723A8C"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  <w:t>Endangered Wildlife Trust</w:t>
      </w:r>
    </w:p>
    <w:p w:rsidR="00D20AC4" w:rsidRDefault="00D20AC4" w:rsidP="00F33C74">
      <w:pPr>
        <w:pStyle w:val="Heading2"/>
        <w:spacing w:line="360" w:lineRule="auto"/>
        <w:rPr>
          <w:rFonts w:ascii="Calibri" w:hAnsi="Calibri"/>
          <w:sz w:val="22"/>
          <w:szCs w:val="20"/>
        </w:rPr>
      </w:pPr>
    </w:p>
    <w:p w:rsidR="00F33C74" w:rsidRPr="00F630FB" w:rsidRDefault="00F33C74" w:rsidP="00F33C74">
      <w:pPr>
        <w:spacing w:after="0" w:line="360" w:lineRule="auto"/>
        <w:ind w:left="33" w:hanging="33"/>
        <w:rPr>
          <w:szCs w:val="20"/>
        </w:rPr>
      </w:pPr>
      <w:r w:rsidRPr="00F630FB">
        <w:rPr>
          <w:b/>
          <w:bCs/>
          <w:szCs w:val="20"/>
        </w:rPr>
        <w:t>Position:</w:t>
      </w:r>
      <w:r w:rsidRPr="00F630FB">
        <w:rPr>
          <w:szCs w:val="20"/>
        </w:rPr>
        <w:t xml:space="preserve">  Communications Manager</w:t>
      </w:r>
    </w:p>
    <w:p w:rsidR="00D858FA" w:rsidRPr="00D858FA" w:rsidRDefault="00D858FA" w:rsidP="00D858FA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D858FA">
        <w:rPr>
          <w:rFonts w:ascii="Calibri" w:hAnsi="Calibri"/>
          <w:b w:val="0"/>
          <w:sz w:val="22"/>
          <w:szCs w:val="20"/>
        </w:rPr>
        <w:t>January 2008 – January 2012</w:t>
      </w:r>
    </w:p>
    <w:p w:rsidR="00681A48" w:rsidRPr="00D51C33" w:rsidRDefault="00F33C74" w:rsidP="0002188D">
      <w:pPr>
        <w:spacing w:after="0" w:line="360" w:lineRule="auto"/>
        <w:rPr>
          <w:szCs w:val="20"/>
        </w:rPr>
      </w:pPr>
      <w:r w:rsidRPr="00F630FB">
        <w:rPr>
          <w:b/>
          <w:szCs w:val="20"/>
        </w:rPr>
        <w:t>Responsibilities:</w:t>
      </w:r>
      <w:r w:rsidRPr="00F630FB">
        <w:rPr>
          <w:szCs w:val="20"/>
        </w:rPr>
        <w:t xml:space="preserve"> </w:t>
      </w:r>
      <w:r w:rsidR="00E84405">
        <w:rPr>
          <w:szCs w:val="20"/>
        </w:rPr>
        <w:t xml:space="preserve"> </w:t>
      </w:r>
      <w:r w:rsidR="00F00953">
        <w:rPr>
          <w:szCs w:val="20"/>
        </w:rPr>
        <w:t>P</w:t>
      </w:r>
      <w:r w:rsidR="00726667">
        <w:rPr>
          <w:szCs w:val="20"/>
        </w:rPr>
        <w:t xml:space="preserve">ublic relations; </w:t>
      </w:r>
      <w:r w:rsidRPr="00F630FB">
        <w:rPr>
          <w:szCs w:val="20"/>
        </w:rPr>
        <w:t xml:space="preserve">media liaison; digital communications; </w:t>
      </w:r>
      <w:r w:rsidR="00536CD6">
        <w:rPr>
          <w:szCs w:val="20"/>
        </w:rPr>
        <w:t>proposal writing</w:t>
      </w:r>
      <w:r w:rsidR="00C4065B" w:rsidRPr="00F630FB">
        <w:rPr>
          <w:szCs w:val="20"/>
        </w:rPr>
        <w:t xml:space="preserve">; </w:t>
      </w:r>
      <w:r>
        <w:rPr>
          <w:szCs w:val="20"/>
        </w:rPr>
        <w:t>develop</w:t>
      </w:r>
      <w:r w:rsidR="007C2519">
        <w:rPr>
          <w:szCs w:val="20"/>
        </w:rPr>
        <w:t>ing</w:t>
      </w:r>
      <w:r>
        <w:rPr>
          <w:szCs w:val="20"/>
        </w:rPr>
        <w:t xml:space="preserve"> educational materials</w:t>
      </w:r>
      <w:r w:rsidR="00F00953">
        <w:rPr>
          <w:szCs w:val="20"/>
        </w:rPr>
        <w:t xml:space="preserve"> and</w:t>
      </w:r>
      <w:r>
        <w:rPr>
          <w:szCs w:val="20"/>
        </w:rPr>
        <w:t xml:space="preserve"> </w:t>
      </w:r>
      <w:r w:rsidR="007C2519" w:rsidRPr="00F630FB">
        <w:rPr>
          <w:szCs w:val="20"/>
        </w:rPr>
        <w:t>produc</w:t>
      </w:r>
      <w:r w:rsidR="00F00953">
        <w:rPr>
          <w:szCs w:val="20"/>
        </w:rPr>
        <w:t>ing the EWT annual report.</w:t>
      </w:r>
      <w:r w:rsidR="007C2519">
        <w:rPr>
          <w:szCs w:val="20"/>
        </w:rPr>
        <w:t xml:space="preserve"> </w:t>
      </w:r>
      <w:r w:rsidR="00681A48">
        <w:rPr>
          <w:szCs w:val="20"/>
          <w:lang w:val="en-GB"/>
        </w:rPr>
        <w:t>M</w:t>
      </w:r>
      <w:r w:rsidR="007C2519">
        <w:rPr>
          <w:szCs w:val="20"/>
        </w:rPr>
        <w:t>ember of</w:t>
      </w:r>
      <w:r w:rsidR="007C2519" w:rsidRPr="00F630FB">
        <w:rPr>
          <w:szCs w:val="20"/>
        </w:rPr>
        <w:t xml:space="preserve"> the editorial board for </w:t>
      </w:r>
      <w:r w:rsidR="007C2519" w:rsidRPr="00F630FB">
        <w:rPr>
          <w:i/>
          <w:szCs w:val="20"/>
        </w:rPr>
        <w:t xml:space="preserve">Environment </w:t>
      </w:r>
      <w:r w:rsidR="007C2519" w:rsidRPr="00F630FB">
        <w:rPr>
          <w:szCs w:val="20"/>
        </w:rPr>
        <w:t xml:space="preserve">magazine and </w:t>
      </w:r>
      <w:r w:rsidR="007C2519" w:rsidRPr="00F630FB">
        <w:rPr>
          <w:i/>
          <w:szCs w:val="20"/>
        </w:rPr>
        <w:t xml:space="preserve">Vision </w:t>
      </w:r>
      <w:r w:rsidR="007C2519" w:rsidRPr="00F630FB">
        <w:rPr>
          <w:szCs w:val="20"/>
        </w:rPr>
        <w:t xml:space="preserve">annual; </w:t>
      </w:r>
      <w:r w:rsidRPr="00F630FB">
        <w:rPr>
          <w:szCs w:val="20"/>
        </w:rPr>
        <w:t xml:space="preserve">member of the </w:t>
      </w:r>
      <w:r w:rsidR="00E16781">
        <w:rPr>
          <w:szCs w:val="20"/>
        </w:rPr>
        <w:t>e</w:t>
      </w:r>
      <w:r w:rsidRPr="00F630FB">
        <w:rPr>
          <w:szCs w:val="20"/>
        </w:rPr>
        <w:t xml:space="preserve">xecutive </w:t>
      </w:r>
      <w:r w:rsidR="00E16781">
        <w:rPr>
          <w:szCs w:val="20"/>
        </w:rPr>
        <w:t>m</w:t>
      </w:r>
      <w:r w:rsidRPr="00F630FB">
        <w:rPr>
          <w:szCs w:val="20"/>
        </w:rPr>
        <w:t xml:space="preserve">anagement </w:t>
      </w:r>
      <w:r w:rsidR="00E16781">
        <w:rPr>
          <w:szCs w:val="20"/>
        </w:rPr>
        <w:t>t</w:t>
      </w:r>
      <w:r w:rsidRPr="00F630FB">
        <w:rPr>
          <w:szCs w:val="20"/>
        </w:rPr>
        <w:t xml:space="preserve">eam. </w:t>
      </w:r>
    </w:p>
    <w:p w:rsidR="00330286" w:rsidRDefault="00330286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E84405" w:rsidRPr="00723A8C" w:rsidRDefault="00F33C74" w:rsidP="00F00953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  <w:t>Endangered Wildlife Trust</w:t>
      </w:r>
    </w:p>
    <w:p w:rsidR="00D20AC4" w:rsidRDefault="00D20AC4" w:rsidP="00F33C74">
      <w:pPr>
        <w:pStyle w:val="Heading2"/>
        <w:spacing w:line="360" w:lineRule="auto"/>
        <w:rPr>
          <w:rFonts w:ascii="Calibri" w:hAnsi="Calibri"/>
          <w:sz w:val="22"/>
          <w:szCs w:val="20"/>
        </w:rPr>
      </w:pPr>
    </w:p>
    <w:p w:rsidR="00F33C74" w:rsidRPr="00F630FB" w:rsidRDefault="00F33C74" w:rsidP="00F33C74">
      <w:pPr>
        <w:spacing w:after="0" w:line="360" w:lineRule="auto"/>
        <w:ind w:left="33" w:hanging="33"/>
        <w:rPr>
          <w:szCs w:val="20"/>
        </w:rPr>
      </w:pPr>
      <w:r w:rsidRPr="00F630FB">
        <w:rPr>
          <w:b/>
          <w:bCs/>
          <w:szCs w:val="20"/>
        </w:rPr>
        <w:t>Position:</w:t>
      </w:r>
      <w:r w:rsidRPr="00F630FB">
        <w:rPr>
          <w:szCs w:val="20"/>
        </w:rPr>
        <w:t xml:space="preserve">  Programme Developer, Wildlife Conflict Prevention Group</w:t>
      </w:r>
    </w:p>
    <w:p w:rsidR="00217068" w:rsidRPr="00217068" w:rsidRDefault="00217068" w:rsidP="00217068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217068">
        <w:rPr>
          <w:rFonts w:ascii="Calibri" w:hAnsi="Calibri"/>
          <w:b w:val="0"/>
          <w:sz w:val="22"/>
          <w:szCs w:val="20"/>
        </w:rPr>
        <w:t xml:space="preserve">January 2007 – December 2007  </w:t>
      </w:r>
    </w:p>
    <w:p w:rsidR="00681A48" w:rsidRDefault="00F33C74" w:rsidP="00E84405">
      <w:pPr>
        <w:spacing w:after="0" w:line="360" w:lineRule="auto"/>
        <w:rPr>
          <w:szCs w:val="20"/>
          <w:lang w:val="en-GB"/>
        </w:rPr>
      </w:pPr>
      <w:r w:rsidRPr="00F630FB">
        <w:rPr>
          <w:b/>
          <w:szCs w:val="20"/>
        </w:rPr>
        <w:t>Responsibilities:</w:t>
      </w:r>
      <w:r w:rsidRPr="00F630FB">
        <w:rPr>
          <w:szCs w:val="20"/>
        </w:rPr>
        <w:t xml:space="preserve"> </w:t>
      </w:r>
      <w:r w:rsidR="00E84405">
        <w:rPr>
          <w:szCs w:val="20"/>
        </w:rPr>
        <w:t xml:space="preserve"> </w:t>
      </w:r>
      <w:r w:rsidRPr="00F630FB">
        <w:rPr>
          <w:szCs w:val="20"/>
        </w:rPr>
        <w:t>Develop a new programme within the Endangered Wildlife Trust</w:t>
      </w:r>
      <w:r w:rsidR="00B82B89">
        <w:rPr>
          <w:szCs w:val="20"/>
        </w:rPr>
        <w:t>. Included</w:t>
      </w:r>
      <w:r w:rsidR="00726667">
        <w:rPr>
          <w:szCs w:val="20"/>
        </w:rPr>
        <w:t xml:space="preserve"> c</w:t>
      </w:r>
      <w:r w:rsidRPr="00F630FB">
        <w:rPr>
          <w:szCs w:val="20"/>
        </w:rPr>
        <w:t>ommunications</w:t>
      </w:r>
      <w:r>
        <w:rPr>
          <w:szCs w:val="20"/>
        </w:rPr>
        <w:t xml:space="preserve"> and media liaison</w:t>
      </w:r>
      <w:r w:rsidRPr="00F630FB">
        <w:rPr>
          <w:szCs w:val="20"/>
        </w:rPr>
        <w:t xml:space="preserve">; </w:t>
      </w:r>
      <w:r w:rsidR="00121F06">
        <w:rPr>
          <w:szCs w:val="20"/>
        </w:rPr>
        <w:t xml:space="preserve">website content management; </w:t>
      </w:r>
      <w:r>
        <w:rPr>
          <w:szCs w:val="20"/>
        </w:rPr>
        <w:t>develop</w:t>
      </w:r>
      <w:r w:rsidR="00B82B89">
        <w:rPr>
          <w:szCs w:val="20"/>
        </w:rPr>
        <w:t>ing</w:t>
      </w:r>
      <w:r>
        <w:rPr>
          <w:szCs w:val="20"/>
        </w:rPr>
        <w:t xml:space="preserve"> educational materials and tools; </w:t>
      </w:r>
      <w:r w:rsidR="00726667">
        <w:rPr>
          <w:szCs w:val="20"/>
        </w:rPr>
        <w:t>event management</w:t>
      </w:r>
      <w:r w:rsidRPr="00F630FB">
        <w:rPr>
          <w:szCs w:val="20"/>
        </w:rPr>
        <w:t>; donor relations</w:t>
      </w:r>
      <w:r w:rsidR="00726667">
        <w:rPr>
          <w:szCs w:val="20"/>
        </w:rPr>
        <w:t>hip management and fundraising</w:t>
      </w:r>
      <w:r w:rsidR="00F00953">
        <w:rPr>
          <w:szCs w:val="20"/>
        </w:rPr>
        <w:t xml:space="preserve"> and</w:t>
      </w:r>
      <w:r w:rsidR="008D459E">
        <w:rPr>
          <w:szCs w:val="20"/>
          <w:lang w:val="en-GB"/>
        </w:rPr>
        <w:t xml:space="preserve"> </w:t>
      </w:r>
      <w:r w:rsidR="00F00953">
        <w:rPr>
          <w:szCs w:val="20"/>
          <w:lang w:val="en-GB"/>
        </w:rPr>
        <w:t>report writing</w:t>
      </w:r>
      <w:r w:rsidR="00253261">
        <w:rPr>
          <w:szCs w:val="20"/>
          <w:lang w:val="en-GB"/>
        </w:rPr>
        <w:t>.</w:t>
      </w:r>
    </w:p>
    <w:p w:rsidR="00921E23" w:rsidRDefault="00921E23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E84405" w:rsidRPr="00723A8C" w:rsidRDefault="00F33C74" w:rsidP="00864339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  <w:t xml:space="preserve">Endangered Wildlife Trust </w:t>
      </w:r>
    </w:p>
    <w:p w:rsidR="00D20AC4" w:rsidRDefault="00D20AC4" w:rsidP="00F33C74">
      <w:pPr>
        <w:pStyle w:val="Heading2"/>
        <w:spacing w:line="360" w:lineRule="auto"/>
        <w:rPr>
          <w:rFonts w:ascii="Calibri" w:hAnsi="Calibri"/>
          <w:sz w:val="22"/>
          <w:szCs w:val="20"/>
        </w:rPr>
      </w:pPr>
    </w:p>
    <w:p w:rsidR="00D858FA" w:rsidRPr="00217068" w:rsidRDefault="00F33C74" w:rsidP="00D858FA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F630FB">
        <w:rPr>
          <w:szCs w:val="20"/>
        </w:rPr>
        <w:t xml:space="preserve">Position:  </w:t>
      </w:r>
      <w:r w:rsidRPr="00217068">
        <w:rPr>
          <w:b w:val="0"/>
          <w:szCs w:val="20"/>
        </w:rPr>
        <w:t xml:space="preserve">Marketing and Administration </w:t>
      </w:r>
    </w:p>
    <w:p w:rsidR="009F6DCC" w:rsidRDefault="00F33C74" w:rsidP="00217068">
      <w:pPr>
        <w:pStyle w:val="Heading2"/>
        <w:spacing w:line="360" w:lineRule="auto"/>
        <w:rPr>
          <w:szCs w:val="20"/>
        </w:rPr>
      </w:pPr>
      <w:r w:rsidRPr="00217068">
        <w:rPr>
          <w:b w:val="0"/>
          <w:szCs w:val="20"/>
        </w:rPr>
        <w:t>Manager, Birds of Prey Working Group</w:t>
      </w:r>
      <w:r w:rsidR="00E84405">
        <w:rPr>
          <w:szCs w:val="20"/>
        </w:rPr>
        <w:t xml:space="preserve"> </w:t>
      </w:r>
    </w:p>
    <w:p w:rsidR="00217068" w:rsidRPr="00D858FA" w:rsidRDefault="00217068" w:rsidP="00217068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D858FA">
        <w:rPr>
          <w:rFonts w:ascii="Calibri" w:hAnsi="Calibri"/>
          <w:b w:val="0"/>
          <w:sz w:val="22"/>
          <w:szCs w:val="20"/>
        </w:rPr>
        <w:t>August 2004 – December 2006</w:t>
      </w:r>
    </w:p>
    <w:p w:rsidR="006B74A3" w:rsidRDefault="00F33C74" w:rsidP="006B74A3">
      <w:pPr>
        <w:spacing w:after="0" w:line="360" w:lineRule="auto"/>
        <w:rPr>
          <w:color w:val="548DD4" w:themeColor="text2" w:themeTint="99"/>
          <w:sz w:val="28"/>
          <w:szCs w:val="20"/>
        </w:rPr>
      </w:pPr>
      <w:r w:rsidRPr="00F630FB">
        <w:rPr>
          <w:b/>
          <w:szCs w:val="20"/>
        </w:rPr>
        <w:t>Responsibilities:</w:t>
      </w:r>
      <w:r w:rsidRPr="00F630FB">
        <w:rPr>
          <w:szCs w:val="20"/>
        </w:rPr>
        <w:t xml:space="preserve"> </w:t>
      </w:r>
      <w:r w:rsidR="00E84405">
        <w:rPr>
          <w:szCs w:val="20"/>
        </w:rPr>
        <w:t xml:space="preserve"> </w:t>
      </w:r>
      <w:r w:rsidR="00954891">
        <w:rPr>
          <w:szCs w:val="20"/>
        </w:rPr>
        <w:t>C</w:t>
      </w:r>
      <w:r w:rsidRPr="00F630FB">
        <w:rPr>
          <w:szCs w:val="20"/>
        </w:rPr>
        <w:t xml:space="preserve">ommunications </w:t>
      </w:r>
      <w:r>
        <w:rPr>
          <w:szCs w:val="20"/>
        </w:rPr>
        <w:t>and media liaison</w:t>
      </w:r>
      <w:r w:rsidRPr="00F630FB">
        <w:rPr>
          <w:szCs w:val="20"/>
        </w:rPr>
        <w:t xml:space="preserve">; </w:t>
      </w:r>
      <w:r w:rsidR="00A22BBB">
        <w:rPr>
          <w:szCs w:val="20"/>
        </w:rPr>
        <w:t xml:space="preserve">website content management; </w:t>
      </w:r>
      <w:r>
        <w:rPr>
          <w:szCs w:val="20"/>
        </w:rPr>
        <w:t>develop</w:t>
      </w:r>
      <w:r w:rsidR="00D115CF">
        <w:rPr>
          <w:szCs w:val="20"/>
        </w:rPr>
        <w:t>ing</w:t>
      </w:r>
      <w:r>
        <w:rPr>
          <w:szCs w:val="20"/>
        </w:rPr>
        <w:t xml:space="preserve"> </w:t>
      </w:r>
      <w:r w:rsidR="00975488">
        <w:rPr>
          <w:szCs w:val="20"/>
        </w:rPr>
        <w:t xml:space="preserve">promotional and </w:t>
      </w:r>
      <w:r>
        <w:rPr>
          <w:szCs w:val="20"/>
        </w:rPr>
        <w:t xml:space="preserve">educational materials and tools; </w:t>
      </w:r>
      <w:r w:rsidRPr="00F630FB">
        <w:rPr>
          <w:szCs w:val="20"/>
        </w:rPr>
        <w:t>event</w:t>
      </w:r>
      <w:r w:rsidR="00954891">
        <w:rPr>
          <w:szCs w:val="20"/>
        </w:rPr>
        <w:t xml:space="preserve"> management</w:t>
      </w:r>
      <w:r w:rsidRPr="00F630FB">
        <w:rPr>
          <w:szCs w:val="20"/>
        </w:rPr>
        <w:t>; donor relation</w:t>
      </w:r>
      <w:r w:rsidR="00A45867">
        <w:rPr>
          <w:szCs w:val="20"/>
        </w:rPr>
        <w:t>ship management and fundraisin</w:t>
      </w:r>
      <w:r w:rsidR="00362197">
        <w:rPr>
          <w:szCs w:val="20"/>
        </w:rPr>
        <w:t>g;</w:t>
      </w:r>
      <w:r w:rsidR="00D83D1C">
        <w:rPr>
          <w:szCs w:val="20"/>
          <w:lang w:val="en-GB"/>
        </w:rPr>
        <w:t xml:space="preserve"> </w:t>
      </w:r>
      <w:r w:rsidR="001974B0">
        <w:rPr>
          <w:szCs w:val="20"/>
          <w:lang w:val="en-GB"/>
        </w:rPr>
        <w:t xml:space="preserve">proposal writing; </w:t>
      </w:r>
      <w:r w:rsidR="00D83D1C">
        <w:rPr>
          <w:szCs w:val="20"/>
          <w:lang w:val="en-GB"/>
        </w:rPr>
        <w:t>report writing; editing and proofreading; manag</w:t>
      </w:r>
      <w:r w:rsidR="00D115CF">
        <w:rPr>
          <w:szCs w:val="20"/>
          <w:lang w:val="en-GB"/>
        </w:rPr>
        <w:t>ing</w:t>
      </w:r>
      <w:r w:rsidR="00D83D1C">
        <w:rPr>
          <w:szCs w:val="20"/>
          <w:lang w:val="en-GB"/>
        </w:rPr>
        <w:t xml:space="preserve"> advertising agencies and pub</w:t>
      </w:r>
      <w:r w:rsidR="00E33227">
        <w:rPr>
          <w:szCs w:val="20"/>
          <w:lang w:val="en-GB"/>
        </w:rPr>
        <w:t xml:space="preserve">lishers; </w:t>
      </w:r>
      <w:r w:rsidR="00D115CF">
        <w:rPr>
          <w:szCs w:val="20"/>
          <w:lang w:val="en-GB"/>
        </w:rPr>
        <w:t xml:space="preserve">and </w:t>
      </w:r>
      <w:r w:rsidR="00E33227">
        <w:rPr>
          <w:szCs w:val="20"/>
          <w:lang w:val="en-GB"/>
        </w:rPr>
        <w:t>supervis</w:t>
      </w:r>
      <w:r w:rsidR="00D115CF">
        <w:rPr>
          <w:szCs w:val="20"/>
          <w:lang w:val="en-GB"/>
        </w:rPr>
        <w:t>ing</w:t>
      </w:r>
      <w:r w:rsidR="00E33227">
        <w:rPr>
          <w:szCs w:val="20"/>
          <w:lang w:val="en-GB"/>
        </w:rPr>
        <w:t xml:space="preserve"> </w:t>
      </w:r>
      <w:r w:rsidR="00A56DEA">
        <w:rPr>
          <w:szCs w:val="20"/>
          <w:lang w:val="en-GB"/>
        </w:rPr>
        <w:t xml:space="preserve">an </w:t>
      </w:r>
      <w:r w:rsidR="00E33227">
        <w:rPr>
          <w:szCs w:val="20"/>
          <w:lang w:val="en-GB"/>
        </w:rPr>
        <w:t>administrator</w:t>
      </w:r>
      <w:r w:rsidR="00D83D1C">
        <w:rPr>
          <w:szCs w:val="20"/>
          <w:lang w:val="en-GB"/>
        </w:rPr>
        <w:t>.</w:t>
      </w:r>
    </w:p>
    <w:p w:rsidR="005F6F62" w:rsidRPr="006B74A3" w:rsidRDefault="00F33C74" w:rsidP="006B74A3">
      <w:pPr>
        <w:spacing w:after="0" w:line="360" w:lineRule="auto"/>
        <w:rPr>
          <w:rFonts w:cs="Calibri"/>
          <w:bCs/>
          <w:color w:val="000000"/>
          <w:szCs w:val="20"/>
        </w:rPr>
      </w:pPr>
      <w:r w:rsidRPr="006B74A3"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  <w:lastRenderedPageBreak/>
        <w:t>BlueCat Software CC</w:t>
      </w:r>
      <w:r w:rsidRPr="00D20AC4">
        <w:rPr>
          <w:color w:val="E36C0A" w:themeColor="accent6" w:themeShade="BF"/>
          <w:sz w:val="28"/>
          <w:szCs w:val="20"/>
        </w:rPr>
        <w:t xml:space="preserve"> </w:t>
      </w:r>
      <w:r w:rsidRPr="005F6F62">
        <w:rPr>
          <w:i/>
          <w:szCs w:val="20"/>
        </w:rPr>
        <w:t>(</w:t>
      </w:r>
      <w:r w:rsidR="00684926" w:rsidRPr="005F6F62">
        <w:rPr>
          <w:i/>
          <w:szCs w:val="20"/>
        </w:rPr>
        <w:t>Freelancing</w:t>
      </w:r>
      <w:r w:rsidRPr="005F6F62">
        <w:rPr>
          <w:i/>
          <w:szCs w:val="20"/>
        </w:rPr>
        <w:t>)</w:t>
      </w:r>
    </w:p>
    <w:p w:rsidR="005F6F62" w:rsidRDefault="005F6F62" w:rsidP="005F6F62">
      <w:pPr>
        <w:pStyle w:val="Heading2"/>
        <w:spacing w:line="360" w:lineRule="auto"/>
        <w:rPr>
          <w:rFonts w:ascii="Calibri" w:hAnsi="Calibri" w:cs="Times New Roman"/>
          <w:sz w:val="22"/>
          <w:szCs w:val="20"/>
          <w:lang w:val="en-US"/>
        </w:rPr>
      </w:pPr>
    </w:p>
    <w:p w:rsidR="00F33C74" w:rsidRPr="00F630FB" w:rsidRDefault="00F33C74" w:rsidP="00F33C74">
      <w:pPr>
        <w:spacing w:after="0" w:line="360" w:lineRule="auto"/>
        <w:rPr>
          <w:szCs w:val="20"/>
        </w:rPr>
      </w:pPr>
      <w:r w:rsidRPr="00F630FB">
        <w:rPr>
          <w:b/>
          <w:bCs/>
          <w:szCs w:val="20"/>
        </w:rPr>
        <w:t>Position:</w:t>
      </w:r>
      <w:r w:rsidRPr="00F630FB">
        <w:rPr>
          <w:szCs w:val="20"/>
        </w:rPr>
        <w:t xml:space="preserve">  P</w:t>
      </w:r>
      <w:r w:rsidRPr="00F630FB">
        <w:rPr>
          <w:bCs/>
          <w:szCs w:val="20"/>
        </w:rPr>
        <w:t>roject Manager</w:t>
      </w:r>
      <w:r w:rsidRPr="00F630FB">
        <w:rPr>
          <w:szCs w:val="20"/>
        </w:rPr>
        <w:t xml:space="preserve"> and </w:t>
      </w:r>
      <w:r w:rsidRPr="00F630FB">
        <w:rPr>
          <w:bCs/>
          <w:szCs w:val="20"/>
        </w:rPr>
        <w:t>Software Developer</w:t>
      </w:r>
      <w:r w:rsidRPr="00F630FB">
        <w:rPr>
          <w:szCs w:val="20"/>
        </w:rPr>
        <w:t xml:space="preserve"> </w:t>
      </w:r>
    </w:p>
    <w:p w:rsidR="009F6DCC" w:rsidRPr="009F6DCC" w:rsidRDefault="009F6DCC" w:rsidP="009F6DCC">
      <w:pPr>
        <w:pStyle w:val="Heading2"/>
        <w:spacing w:line="360" w:lineRule="auto"/>
        <w:rPr>
          <w:rFonts w:ascii="Calibri" w:hAnsi="Calibri" w:cs="Times New Roman"/>
          <w:b w:val="0"/>
          <w:sz w:val="22"/>
          <w:szCs w:val="20"/>
          <w:lang w:val="en-US"/>
        </w:rPr>
      </w:pPr>
      <w:r w:rsidRPr="009F6DCC">
        <w:rPr>
          <w:rFonts w:ascii="Calibri" w:hAnsi="Calibri" w:cs="Times New Roman"/>
          <w:b w:val="0"/>
          <w:sz w:val="22"/>
          <w:szCs w:val="20"/>
          <w:lang w:val="en-US"/>
        </w:rPr>
        <w:t>March 2002 – July 2004</w:t>
      </w:r>
    </w:p>
    <w:p w:rsidR="00D54B08" w:rsidRPr="00F94933" w:rsidRDefault="00F33C74" w:rsidP="00F94933">
      <w:pPr>
        <w:spacing w:after="0" w:line="360" w:lineRule="auto"/>
        <w:rPr>
          <w:szCs w:val="20"/>
        </w:rPr>
      </w:pPr>
      <w:r w:rsidRPr="00F630FB">
        <w:rPr>
          <w:b/>
          <w:szCs w:val="20"/>
        </w:rPr>
        <w:t xml:space="preserve">Responsibilities: </w:t>
      </w:r>
      <w:r w:rsidR="00E84405">
        <w:rPr>
          <w:b/>
          <w:szCs w:val="20"/>
        </w:rPr>
        <w:t xml:space="preserve"> </w:t>
      </w:r>
      <w:r w:rsidR="00F94933" w:rsidRPr="00F94933">
        <w:rPr>
          <w:szCs w:val="20"/>
        </w:rPr>
        <w:t>Develop</w:t>
      </w:r>
      <w:r w:rsidR="00E420C6">
        <w:rPr>
          <w:szCs w:val="20"/>
        </w:rPr>
        <w:t>ing</w:t>
      </w:r>
      <w:r w:rsidR="00F94933" w:rsidRPr="00F94933">
        <w:rPr>
          <w:szCs w:val="20"/>
        </w:rPr>
        <w:t xml:space="preserve"> online projects and e-commerce websites; document</w:t>
      </w:r>
      <w:r w:rsidR="00E420C6">
        <w:rPr>
          <w:szCs w:val="20"/>
        </w:rPr>
        <w:t>ing</w:t>
      </w:r>
      <w:r w:rsidR="00F94933" w:rsidRPr="00F94933">
        <w:rPr>
          <w:szCs w:val="20"/>
        </w:rPr>
        <w:t xml:space="preserve"> customer requirements; project management of digital projects; SEO; </w:t>
      </w:r>
      <w:r w:rsidR="00E970FE">
        <w:rPr>
          <w:szCs w:val="20"/>
        </w:rPr>
        <w:t xml:space="preserve">and </w:t>
      </w:r>
      <w:r w:rsidR="00F94933" w:rsidRPr="00F94933">
        <w:rPr>
          <w:szCs w:val="20"/>
        </w:rPr>
        <w:t>analytics and reporting.</w:t>
      </w:r>
    </w:p>
    <w:p w:rsidR="00864339" w:rsidRDefault="00864339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E84405" w:rsidRPr="00723A8C" w:rsidRDefault="00F33C74" w:rsidP="00D20AC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 xml:space="preserve">Interface Media </w:t>
      </w:r>
      <w:r w:rsidR="00D20AC4"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Pty</w:t>
      </w: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 xml:space="preserve"> Ltd</w:t>
      </w:r>
    </w:p>
    <w:p w:rsidR="00D20AC4" w:rsidRDefault="00D20AC4" w:rsidP="00F33C74">
      <w:pPr>
        <w:pStyle w:val="Heading2"/>
        <w:spacing w:line="360" w:lineRule="auto"/>
        <w:rPr>
          <w:rFonts w:ascii="Calibri" w:hAnsi="Calibri"/>
          <w:sz w:val="22"/>
          <w:szCs w:val="20"/>
        </w:rPr>
      </w:pPr>
    </w:p>
    <w:p w:rsidR="00F33C74" w:rsidRPr="00F630FB" w:rsidRDefault="00F33C74" w:rsidP="00F33C74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F630FB">
        <w:rPr>
          <w:rFonts w:ascii="Calibri" w:hAnsi="Calibri"/>
          <w:sz w:val="22"/>
          <w:szCs w:val="20"/>
        </w:rPr>
        <w:t>Position:</w:t>
      </w:r>
      <w:r w:rsidRPr="00F630FB">
        <w:rPr>
          <w:rFonts w:ascii="Calibri" w:hAnsi="Calibri"/>
          <w:b w:val="0"/>
          <w:bCs w:val="0"/>
          <w:sz w:val="22"/>
          <w:szCs w:val="20"/>
        </w:rPr>
        <w:t xml:space="preserve">  </w:t>
      </w:r>
      <w:r w:rsidRPr="00F630FB">
        <w:rPr>
          <w:rFonts w:ascii="Calibri" w:hAnsi="Calibri"/>
          <w:b w:val="0"/>
          <w:sz w:val="22"/>
          <w:szCs w:val="20"/>
        </w:rPr>
        <w:t>Development Manager</w:t>
      </w:r>
    </w:p>
    <w:p w:rsidR="007B2D2C" w:rsidRPr="007B2D2C" w:rsidRDefault="007B2D2C" w:rsidP="007B2D2C">
      <w:pPr>
        <w:pStyle w:val="Heading2"/>
        <w:spacing w:line="360" w:lineRule="auto"/>
        <w:rPr>
          <w:rFonts w:ascii="Calibri" w:hAnsi="Calibri"/>
          <w:b w:val="0"/>
          <w:sz w:val="22"/>
          <w:szCs w:val="20"/>
        </w:rPr>
      </w:pPr>
      <w:r w:rsidRPr="007B2D2C">
        <w:rPr>
          <w:rFonts w:ascii="Calibri" w:hAnsi="Calibri"/>
          <w:b w:val="0"/>
          <w:sz w:val="22"/>
          <w:szCs w:val="20"/>
        </w:rPr>
        <w:t>March 2000 – February 2002</w:t>
      </w:r>
    </w:p>
    <w:p w:rsidR="00D54B08" w:rsidRPr="00D51C33" w:rsidRDefault="00F33C74" w:rsidP="0002188D">
      <w:pPr>
        <w:spacing w:after="0" w:line="360" w:lineRule="auto"/>
        <w:rPr>
          <w:szCs w:val="20"/>
        </w:rPr>
      </w:pPr>
      <w:r w:rsidRPr="007B2D2C">
        <w:rPr>
          <w:b/>
          <w:szCs w:val="20"/>
        </w:rPr>
        <w:t>Responsibilities:</w:t>
      </w:r>
      <w:r w:rsidRPr="00F630FB">
        <w:rPr>
          <w:szCs w:val="20"/>
        </w:rPr>
        <w:t xml:space="preserve"> </w:t>
      </w:r>
      <w:r w:rsidR="00E84405">
        <w:rPr>
          <w:szCs w:val="20"/>
        </w:rPr>
        <w:t xml:space="preserve"> </w:t>
      </w:r>
      <w:r w:rsidR="004D7A58" w:rsidRPr="004D7A58">
        <w:rPr>
          <w:szCs w:val="20"/>
        </w:rPr>
        <w:t>M</w:t>
      </w:r>
      <w:r>
        <w:rPr>
          <w:szCs w:val="20"/>
        </w:rPr>
        <w:t>anag</w:t>
      </w:r>
      <w:r w:rsidR="00566094">
        <w:rPr>
          <w:szCs w:val="20"/>
        </w:rPr>
        <w:t>e</w:t>
      </w:r>
      <w:r w:rsidRPr="00F630FB">
        <w:rPr>
          <w:szCs w:val="20"/>
        </w:rPr>
        <w:t xml:space="preserve"> the EasyInfo online directory </w:t>
      </w:r>
      <w:r w:rsidR="004D7A58">
        <w:rPr>
          <w:szCs w:val="20"/>
        </w:rPr>
        <w:t>-</w:t>
      </w:r>
      <w:r w:rsidRPr="00F630FB">
        <w:rPr>
          <w:szCs w:val="20"/>
        </w:rPr>
        <w:t xml:space="preserve"> </w:t>
      </w:r>
      <w:hyperlink r:id="rId15" w:history="1">
        <w:r w:rsidRPr="00F630FB">
          <w:rPr>
            <w:rStyle w:val="Hyperlink"/>
            <w:szCs w:val="20"/>
          </w:rPr>
          <w:t>http://www.easyinfo.co.za</w:t>
        </w:r>
      </w:hyperlink>
      <w:r w:rsidRPr="00F630FB">
        <w:rPr>
          <w:szCs w:val="20"/>
        </w:rPr>
        <w:t>.</w:t>
      </w:r>
      <w:r w:rsidR="00362197">
        <w:rPr>
          <w:szCs w:val="20"/>
        </w:rPr>
        <w:t xml:space="preserve"> </w:t>
      </w:r>
      <w:r w:rsidR="00E970FE">
        <w:rPr>
          <w:szCs w:val="20"/>
        </w:rPr>
        <w:t xml:space="preserve">Included </w:t>
      </w:r>
      <w:r w:rsidR="00DF0F92">
        <w:rPr>
          <w:szCs w:val="20"/>
        </w:rPr>
        <w:t xml:space="preserve">website </w:t>
      </w:r>
      <w:r w:rsidR="00E970FE">
        <w:rPr>
          <w:szCs w:val="20"/>
        </w:rPr>
        <w:t>d</w:t>
      </w:r>
      <w:r w:rsidR="004D7A58" w:rsidRPr="00F630FB">
        <w:rPr>
          <w:szCs w:val="20"/>
        </w:rPr>
        <w:t>evelop</w:t>
      </w:r>
      <w:r w:rsidR="00DF0F92">
        <w:rPr>
          <w:szCs w:val="20"/>
        </w:rPr>
        <w:t>ment;</w:t>
      </w:r>
      <w:r w:rsidR="004D7A58" w:rsidRPr="00F630FB">
        <w:rPr>
          <w:szCs w:val="20"/>
        </w:rPr>
        <w:t xml:space="preserve"> </w:t>
      </w:r>
      <w:r w:rsidR="00453A4D" w:rsidRPr="004D7A58">
        <w:rPr>
          <w:szCs w:val="20"/>
        </w:rPr>
        <w:t>document</w:t>
      </w:r>
      <w:r w:rsidR="000F2F3F">
        <w:rPr>
          <w:szCs w:val="20"/>
        </w:rPr>
        <w:t>ing</w:t>
      </w:r>
      <w:r w:rsidR="00453A4D" w:rsidRPr="004D7A58">
        <w:rPr>
          <w:szCs w:val="20"/>
        </w:rPr>
        <w:t xml:space="preserve"> customer requirements; </w:t>
      </w:r>
      <w:r w:rsidR="000F2F3F">
        <w:rPr>
          <w:szCs w:val="20"/>
        </w:rPr>
        <w:t xml:space="preserve">and </w:t>
      </w:r>
      <w:r w:rsidR="00C44158" w:rsidRPr="004D7A58">
        <w:rPr>
          <w:szCs w:val="20"/>
        </w:rPr>
        <w:t>work</w:t>
      </w:r>
      <w:r w:rsidR="000F2F3F">
        <w:rPr>
          <w:szCs w:val="20"/>
        </w:rPr>
        <w:t>ing</w:t>
      </w:r>
      <w:r w:rsidR="00C44158" w:rsidRPr="004D7A58">
        <w:rPr>
          <w:szCs w:val="20"/>
        </w:rPr>
        <w:t xml:space="preserve"> with design team to deliver digital products</w:t>
      </w:r>
      <w:r w:rsidR="008F0401" w:rsidRPr="004D7A58">
        <w:rPr>
          <w:szCs w:val="20"/>
        </w:rPr>
        <w:t>.</w:t>
      </w:r>
    </w:p>
    <w:p w:rsidR="00F33C74" w:rsidRPr="0002188D" w:rsidRDefault="00F33C74" w:rsidP="00F33C74">
      <w:pPr>
        <w:spacing w:after="0" w:line="360" w:lineRule="auto"/>
        <w:rPr>
          <w:rFonts w:cs="Calibri"/>
          <w:bCs/>
          <w:color w:val="000000"/>
          <w:szCs w:val="20"/>
        </w:rPr>
      </w:pPr>
    </w:p>
    <w:p w:rsidR="00E84405" w:rsidRPr="00723A8C" w:rsidRDefault="00F33C74" w:rsidP="00D20AC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BSW Data/Dimension Data I-Commerce</w:t>
      </w:r>
    </w:p>
    <w:p w:rsidR="00D20AC4" w:rsidRDefault="00D20AC4" w:rsidP="00F33C74">
      <w:pPr>
        <w:spacing w:after="0" w:line="360" w:lineRule="auto"/>
        <w:rPr>
          <w:b/>
          <w:szCs w:val="20"/>
        </w:rPr>
      </w:pPr>
    </w:p>
    <w:p w:rsidR="00F33C74" w:rsidRPr="00F630FB" w:rsidRDefault="00F33C74" w:rsidP="00F33C74">
      <w:pPr>
        <w:spacing w:after="0" w:line="360" w:lineRule="auto"/>
        <w:ind w:left="33" w:hanging="33"/>
        <w:rPr>
          <w:szCs w:val="20"/>
        </w:rPr>
      </w:pPr>
      <w:r w:rsidRPr="00F630FB">
        <w:rPr>
          <w:b/>
          <w:bCs/>
          <w:szCs w:val="20"/>
        </w:rPr>
        <w:t>Position:</w:t>
      </w:r>
      <w:r w:rsidRPr="00F630FB">
        <w:rPr>
          <w:szCs w:val="20"/>
        </w:rPr>
        <w:t xml:space="preserve">  Software </w:t>
      </w:r>
      <w:r w:rsidR="007B2D2C">
        <w:rPr>
          <w:szCs w:val="20"/>
        </w:rPr>
        <w:t>Developer and Business Analyst</w:t>
      </w:r>
    </w:p>
    <w:p w:rsidR="007B2D2C" w:rsidRPr="007B2D2C" w:rsidRDefault="007B2D2C" w:rsidP="007B2D2C">
      <w:pPr>
        <w:spacing w:after="0" w:line="360" w:lineRule="auto"/>
        <w:rPr>
          <w:szCs w:val="20"/>
        </w:rPr>
      </w:pPr>
      <w:r w:rsidRPr="007B2D2C">
        <w:rPr>
          <w:szCs w:val="20"/>
        </w:rPr>
        <w:t>August 1998 – February 2000</w:t>
      </w:r>
    </w:p>
    <w:p w:rsidR="003818C1" w:rsidRPr="0002712B" w:rsidRDefault="00F33C74" w:rsidP="0002188D">
      <w:pPr>
        <w:spacing w:after="0" w:line="360" w:lineRule="auto"/>
        <w:rPr>
          <w:szCs w:val="20"/>
          <w:lang w:val="en-GB"/>
        </w:rPr>
      </w:pPr>
      <w:r w:rsidRPr="00F630FB">
        <w:rPr>
          <w:b/>
          <w:bCs/>
          <w:szCs w:val="20"/>
        </w:rPr>
        <w:t>Responsibilities:</w:t>
      </w:r>
      <w:r w:rsidRPr="00F630FB">
        <w:rPr>
          <w:szCs w:val="20"/>
        </w:rPr>
        <w:t xml:space="preserve"> </w:t>
      </w:r>
      <w:r w:rsidR="00E84405">
        <w:rPr>
          <w:szCs w:val="20"/>
        </w:rPr>
        <w:t xml:space="preserve"> </w:t>
      </w:r>
      <w:r w:rsidRPr="00F630FB">
        <w:rPr>
          <w:szCs w:val="20"/>
        </w:rPr>
        <w:t>Maintain</w:t>
      </w:r>
      <w:r w:rsidR="00D32C93">
        <w:rPr>
          <w:szCs w:val="20"/>
        </w:rPr>
        <w:t>ing</w:t>
      </w:r>
      <w:r w:rsidRPr="00F630FB">
        <w:rPr>
          <w:szCs w:val="20"/>
        </w:rPr>
        <w:t xml:space="preserve"> the company intranet and knowledge management tool</w:t>
      </w:r>
      <w:r w:rsidR="003A4EDF">
        <w:rPr>
          <w:szCs w:val="20"/>
        </w:rPr>
        <w:t xml:space="preserve">; </w:t>
      </w:r>
      <w:r w:rsidR="00975488">
        <w:rPr>
          <w:szCs w:val="20"/>
        </w:rPr>
        <w:t>implement</w:t>
      </w:r>
      <w:r w:rsidR="00D32C93">
        <w:rPr>
          <w:szCs w:val="20"/>
        </w:rPr>
        <w:t>ing</w:t>
      </w:r>
      <w:r w:rsidR="00975488">
        <w:rPr>
          <w:szCs w:val="20"/>
        </w:rPr>
        <w:t xml:space="preserve"> </w:t>
      </w:r>
      <w:r w:rsidRPr="00F630FB">
        <w:rPr>
          <w:szCs w:val="20"/>
        </w:rPr>
        <w:t>CRM and IVR in the banking environment</w:t>
      </w:r>
      <w:r w:rsidR="0009140B">
        <w:rPr>
          <w:szCs w:val="20"/>
        </w:rPr>
        <w:t xml:space="preserve"> (Standard Bank)</w:t>
      </w:r>
      <w:r w:rsidR="008409CD">
        <w:rPr>
          <w:szCs w:val="20"/>
        </w:rPr>
        <w:t xml:space="preserve">; </w:t>
      </w:r>
      <w:r w:rsidR="00573C35" w:rsidRPr="00573C35">
        <w:rPr>
          <w:szCs w:val="20"/>
          <w:lang w:val="en-GB"/>
        </w:rPr>
        <w:t>document</w:t>
      </w:r>
      <w:r w:rsidR="00D32C93">
        <w:rPr>
          <w:szCs w:val="20"/>
          <w:lang w:val="en-GB"/>
        </w:rPr>
        <w:t>ing</w:t>
      </w:r>
      <w:r w:rsidR="00573C35" w:rsidRPr="00573C35">
        <w:rPr>
          <w:szCs w:val="20"/>
          <w:lang w:val="en-GB"/>
        </w:rPr>
        <w:t xml:space="preserve"> business requirements; </w:t>
      </w:r>
      <w:r w:rsidR="00B22A12">
        <w:rPr>
          <w:szCs w:val="20"/>
          <w:lang w:val="en-GB"/>
        </w:rPr>
        <w:t xml:space="preserve">business process reengineering; </w:t>
      </w:r>
      <w:r w:rsidR="006821D4">
        <w:rPr>
          <w:szCs w:val="20"/>
          <w:lang w:val="en-GB"/>
        </w:rPr>
        <w:t xml:space="preserve">and </w:t>
      </w:r>
      <w:r w:rsidR="00573C35" w:rsidRPr="00573C35">
        <w:rPr>
          <w:szCs w:val="20"/>
          <w:lang w:val="en-GB"/>
        </w:rPr>
        <w:t>w</w:t>
      </w:r>
      <w:r w:rsidR="003818C1" w:rsidRPr="00573C35">
        <w:rPr>
          <w:szCs w:val="20"/>
          <w:lang w:val="en-GB"/>
        </w:rPr>
        <w:t>ebsite</w:t>
      </w:r>
      <w:r w:rsidR="003818C1" w:rsidRPr="00D83D1C">
        <w:rPr>
          <w:szCs w:val="20"/>
          <w:lang w:val="en-GB"/>
        </w:rPr>
        <w:t xml:space="preserve"> development</w:t>
      </w:r>
      <w:r w:rsidR="00573C35">
        <w:rPr>
          <w:szCs w:val="20"/>
          <w:lang w:val="en-GB"/>
        </w:rPr>
        <w:t>.</w:t>
      </w:r>
    </w:p>
    <w:p w:rsidR="00864339" w:rsidRDefault="00864339" w:rsidP="00D20AC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E84405" w:rsidRPr="00723A8C" w:rsidRDefault="00CB6463" w:rsidP="00D20AC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Tran</w:t>
      </w:r>
      <w:r w:rsidR="00E84405"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svaal Museum of Natural History</w:t>
      </w:r>
    </w:p>
    <w:p w:rsidR="00D20AC4" w:rsidRDefault="00D20AC4" w:rsidP="002F00F3">
      <w:pPr>
        <w:spacing w:after="0" w:line="360" w:lineRule="auto"/>
        <w:ind w:left="2160" w:hanging="2160"/>
        <w:rPr>
          <w:b/>
          <w:szCs w:val="20"/>
        </w:rPr>
      </w:pPr>
    </w:p>
    <w:p w:rsidR="00CB6463" w:rsidRPr="00F630FB" w:rsidRDefault="00CB6463" w:rsidP="00CB6463">
      <w:pPr>
        <w:spacing w:after="0" w:line="360" w:lineRule="auto"/>
        <w:ind w:left="33" w:hanging="33"/>
        <w:rPr>
          <w:szCs w:val="20"/>
        </w:rPr>
      </w:pPr>
      <w:r w:rsidRPr="00F630FB">
        <w:rPr>
          <w:b/>
          <w:bCs/>
          <w:szCs w:val="20"/>
        </w:rPr>
        <w:t>Position:</w:t>
      </w:r>
      <w:r w:rsidRPr="00F630FB">
        <w:rPr>
          <w:szCs w:val="20"/>
        </w:rPr>
        <w:t xml:space="preserve">  </w:t>
      </w:r>
      <w:r>
        <w:rPr>
          <w:szCs w:val="20"/>
        </w:rPr>
        <w:t>Senior Collection Manager</w:t>
      </w:r>
      <w:r w:rsidR="00991122">
        <w:rPr>
          <w:szCs w:val="20"/>
        </w:rPr>
        <w:t>:</w:t>
      </w:r>
      <w:r>
        <w:rPr>
          <w:szCs w:val="20"/>
        </w:rPr>
        <w:t xml:space="preserve"> Herpetology</w:t>
      </w:r>
    </w:p>
    <w:p w:rsidR="007B2D2C" w:rsidRPr="007B2D2C" w:rsidRDefault="007B2D2C" w:rsidP="007B2D2C">
      <w:pPr>
        <w:spacing w:after="0" w:line="360" w:lineRule="auto"/>
        <w:ind w:left="2160" w:hanging="2160"/>
        <w:rPr>
          <w:szCs w:val="20"/>
        </w:rPr>
      </w:pPr>
      <w:r w:rsidRPr="007B2D2C">
        <w:rPr>
          <w:szCs w:val="20"/>
        </w:rPr>
        <w:t>July 1997 – July 1998</w:t>
      </w:r>
    </w:p>
    <w:p w:rsidR="00CB6463" w:rsidRDefault="00CB6463" w:rsidP="00E84405">
      <w:pPr>
        <w:spacing w:after="0" w:line="360" w:lineRule="auto"/>
        <w:rPr>
          <w:szCs w:val="20"/>
          <w:lang w:val="en-GB"/>
        </w:rPr>
      </w:pPr>
      <w:r w:rsidRPr="00F630FB">
        <w:rPr>
          <w:b/>
          <w:bCs/>
          <w:szCs w:val="20"/>
        </w:rPr>
        <w:t>Responsibilities:</w:t>
      </w:r>
      <w:r w:rsidRPr="00F630FB">
        <w:rPr>
          <w:szCs w:val="20"/>
        </w:rPr>
        <w:t xml:space="preserve"> </w:t>
      </w:r>
      <w:r w:rsidR="00E84405">
        <w:rPr>
          <w:szCs w:val="20"/>
        </w:rPr>
        <w:t xml:space="preserve"> </w:t>
      </w:r>
      <w:r w:rsidRPr="00F630FB">
        <w:rPr>
          <w:szCs w:val="20"/>
        </w:rPr>
        <w:t>Manage the reptile and amphibian specimen collection an</w:t>
      </w:r>
      <w:r w:rsidR="001E5344">
        <w:rPr>
          <w:szCs w:val="20"/>
        </w:rPr>
        <w:t>d paper and electronic database</w:t>
      </w:r>
      <w:r w:rsidR="00044D6D" w:rsidRPr="00044D6D">
        <w:rPr>
          <w:szCs w:val="20"/>
          <w:lang w:val="en-GB"/>
        </w:rPr>
        <w:t xml:space="preserve"> (print and digital);</w:t>
      </w:r>
      <w:r w:rsidR="00482922">
        <w:rPr>
          <w:szCs w:val="20"/>
          <w:lang w:val="en-GB"/>
        </w:rPr>
        <w:t xml:space="preserve"> </w:t>
      </w:r>
      <w:r w:rsidR="00D15A18">
        <w:rPr>
          <w:szCs w:val="20"/>
          <w:lang w:val="en-GB"/>
        </w:rPr>
        <w:t>supervis</w:t>
      </w:r>
      <w:r w:rsidR="00EF552A">
        <w:rPr>
          <w:szCs w:val="20"/>
          <w:lang w:val="en-GB"/>
        </w:rPr>
        <w:t>e</w:t>
      </w:r>
      <w:r w:rsidR="00D15A18">
        <w:rPr>
          <w:szCs w:val="20"/>
          <w:lang w:val="en-GB"/>
        </w:rPr>
        <w:t xml:space="preserve"> a p</w:t>
      </w:r>
      <w:r w:rsidR="00482922">
        <w:rPr>
          <w:szCs w:val="20"/>
          <w:lang w:val="en-GB"/>
        </w:rPr>
        <w:t xml:space="preserve">reparator; </w:t>
      </w:r>
      <w:r w:rsidR="00EF552A">
        <w:rPr>
          <w:szCs w:val="20"/>
          <w:lang w:val="en-GB"/>
        </w:rPr>
        <w:t>manage</w:t>
      </w:r>
      <w:r w:rsidR="00482922">
        <w:rPr>
          <w:szCs w:val="20"/>
          <w:lang w:val="en-GB"/>
        </w:rPr>
        <w:t xml:space="preserve"> </w:t>
      </w:r>
      <w:r w:rsidR="00235A35">
        <w:rPr>
          <w:szCs w:val="20"/>
          <w:lang w:val="en-GB"/>
        </w:rPr>
        <w:t>specimen lending</w:t>
      </w:r>
      <w:r w:rsidR="00482922">
        <w:rPr>
          <w:szCs w:val="20"/>
          <w:lang w:val="en-GB"/>
        </w:rPr>
        <w:t>.</w:t>
      </w:r>
    </w:p>
    <w:p w:rsidR="0002712B" w:rsidRDefault="0002712B" w:rsidP="00E84405">
      <w:pPr>
        <w:spacing w:after="0" w:line="360" w:lineRule="auto"/>
        <w:rPr>
          <w:szCs w:val="20"/>
          <w:lang w:val="en-GB"/>
        </w:rPr>
      </w:pPr>
    </w:p>
    <w:p w:rsidR="006B74A3" w:rsidRPr="0002712B" w:rsidRDefault="006B74A3" w:rsidP="006B74A3">
      <w:pPr>
        <w:spacing w:after="0" w:line="240" w:lineRule="auto"/>
        <w:rPr>
          <w:b/>
          <w:color w:val="000000" w:themeColor="text1"/>
        </w:rPr>
      </w:pPr>
    </w:p>
    <w:p w:rsidR="00FF41F4" w:rsidRDefault="00FF41F4">
      <w:pPr>
        <w:spacing w:after="0" w:line="240" w:lineRule="auto"/>
        <w:rPr>
          <w:rFonts w:ascii="Bradley Hand ITC" w:hAnsi="Bradley Hand ITC" w:cs="Bradley Hand ITC"/>
          <w:b/>
          <w:color w:val="000000" w:themeColor="text1"/>
          <w:sz w:val="52"/>
          <w:szCs w:val="30"/>
        </w:rPr>
      </w:pPr>
      <w:r>
        <w:rPr>
          <w:b/>
          <w:color w:val="000000" w:themeColor="text1"/>
          <w:sz w:val="52"/>
          <w:szCs w:val="30"/>
        </w:rPr>
        <w:br w:type="page"/>
      </w:r>
    </w:p>
    <w:p w:rsidR="00F33C74" w:rsidRPr="006B74A3" w:rsidRDefault="00F33C74" w:rsidP="006B74A3">
      <w:pPr>
        <w:pStyle w:val="Default"/>
        <w:rPr>
          <w:b/>
          <w:color w:val="000000" w:themeColor="text1"/>
          <w:sz w:val="52"/>
          <w:szCs w:val="30"/>
        </w:rPr>
      </w:pPr>
      <w:r w:rsidRPr="00324871">
        <w:rPr>
          <w:b/>
          <w:color w:val="000000" w:themeColor="text1"/>
          <w:sz w:val="52"/>
          <w:szCs w:val="30"/>
        </w:rPr>
        <w:lastRenderedPageBreak/>
        <w:t>Tertiary Education</w:t>
      </w:r>
    </w:p>
    <w:p w:rsidR="00D20AC4" w:rsidRDefault="00D20AC4" w:rsidP="00F33C74">
      <w:pPr>
        <w:pStyle w:val="Default"/>
        <w:rPr>
          <w:rFonts w:ascii="Calibri" w:hAnsi="Calibri" w:cs="Arial"/>
          <w:b/>
          <w:bCs/>
          <w:color w:val="E36C0A" w:themeColor="accent6" w:themeShade="BF"/>
          <w:sz w:val="28"/>
          <w:szCs w:val="20"/>
          <w:lang w:val="en-GB"/>
        </w:rPr>
      </w:pPr>
    </w:p>
    <w:p w:rsidR="0002188D" w:rsidRPr="00FC39BB" w:rsidRDefault="00F33C74" w:rsidP="00F33C74">
      <w:pPr>
        <w:pStyle w:val="Default"/>
        <w:rPr>
          <w:rFonts w:ascii="Calibri" w:hAnsi="Calibri" w:cs="Arial"/>
          <w:b/>
          <w:bCs/>
          <w:color w:val="E36C0A" w:themeColor="accent6" w:themeShade="BF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BA Communication Science</w:t>
      </w:r>
      <w:r w:rsidR="0003632A" w:rsidRPr="00723A8C">
        <w:rPr>
          <w:rFonts w:ascii="Calibri" w:hAnsi="Calibri" w:cs="Arial"/>
          <w:b/>
          <w:bCs/>
          <w:color w:val="1F497D" w:themeColor="text2"/>
          <w:sz w:val="28"/>
          <w:szCs w:val="20"/>
          <w:lang w:val="en-GB"/>
        </w:rPr>
        <w:t xml:space="preserve"> </w:t>
      </w:r>
    </w:p>
    <w:p w:rsidR="00D20AC4" w:rsidRDefault="00D20AC4" w:rsidP="00F33C74">
      <w:pPr>
        <w:pStyle w:val="Default"/>
        <w:rPr>
          <w:rFonts w:ascii="Calibri" w:hAnsi="Calibri" w:cs="Calibri"/>
          <w:bCs/>
          <w:sz w:val="22"/>
          <w:szCs w:val="20"/>
        </w:rPr>
      </w:pPr>
    </w:p>
    <w:p w:rsidR="0002188D" w:rsidRDefault="00F33C74" w:rsidP="00F33C74">
      <w:pPr>
        <w:pStyle w:val="Default"/>
        <w:rPr>
          <w:rFonts w:ascii="Calibri" w:hAnsi="Calibri" w:cs="Calibri"/>
          <w:sz w:val="22"/>
          <w:szCs w:val="20"/>
        </w:rPr>
      </w:pPr>
      <w:r w:rsidRPr="006D30F3">
        <w:rPr>
          <w:rFonts w:ascii="Calibri" w:hAnsi="Calibri" w:cs="Calibri"/>
          <w:bCs/>
          <w:sz w:val="22"/>
          <w:szCs w:val="20"/>
        </w:rPr>
        <w:t>2</w:t>
      </w:r>
      <w:r w:rsidRPr="00F630FB">
        <w:rPr>
          <w:rFonts w:ascii="Calibri" w:hAnsi="Calibri" w:cs="Calibri"/>
          <w:bCs/>
          <w:iCs/>
          <w:sz w:val="22"/>
          <w:szCs w:val="20"/>
        </w:rPr>
        <w:t>007–2012</w:t>
      </w:r>
      <w:r w:rsidR="00A02582">
        <w:rPr>
          <w:rFonts w:ascii="Calibri" w:hAnsi="Calibri" w:cs="Calibri"/>
          <w:bCs/>
          <w:iCs/>
          <w:sz w:val="22"/>
          <w:szCs w:val="20"/>
        </w:rPr>
        <w:t xml:space="preserve">, </w:t>
      </w:r>
      <w:r w:rsidRPr="00F630FB">
        <w:rPr>
          <w:rFonts w:ascii="Calibri" w:hAnsi="Calibri" w:cs="Calibri"/>
          <w:sz w:val="22"/>
          <w:szCs w:val="20"/>
        </w:rPr>
        <w:t>UNISA</w:t>
      </w:r>
    </w:p>
    <w:p w:rsidR="0003632A" w:rsidRPr="00F630FB" w:rsidRDefault="0003632A" w:rsidP="00F33C74">
      <w:pPr>
        <w:pStyle w:val="Default"/>
        <w:rPr>
          <w:rFonts w:ascii="Calibri" w:hAnsi="Calibri" w:cs="Calibri"/>
          <w:sz w:val="22"/>
          <w:szCs w:val="20"/>
        </w:rPr>
      </w:pPr>
    </w:p>
    <w:p w:rsidR="0002188D" w:rsidRPr="00FC39BB" w:rsidRDefault="0003632A" w:rsidP="00F33C74">
      <w:pPr>
        <w:pStyle w:val="Default"/>
        <w:rPr>
          <w:rFonts w:ascii="Calibri" w:hAnsi="Calibri" w:cs="Arial"/>
          <w:b/>
          <w:bCs/>
          <w:color w:val="E36C0A" w:themeColor="accent6" w:themeShade="BF"/>
          <w:sz w:val="28"/>
          <w:szCs w:val="20"/>
          <w:lang w:val="en-GB"/>
        </w:rPr>
      </w:pPr>
      <w:r w:rsidRPr="008A6A33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B-Tech Nature Conservation</w:t>
      </w:r>
      <w:r w:rsidRPr="00FC39BB">
        <w:rPr>
          <w:rFonts w:ascii="Calibri" w:hAnsi="Calibri" w:cs="Arial"/>
          <w:b/>
          <w:bCs/>
          <w:color w:val="E36C0A" w:themeColor="accent6" w:themeShade="BF"/>
          <w:sz w:val="28"/>
          <w:szCs w:val="20"/>
          <w:lang w:val="en-GB"/>
        </w:rPr>
        <w:t xml:space="preserve"> </w:t>
      </w:r>
    </w:p>
    <w:p w:rsidR="00D20AC4" w:rsidRDefault="00D20AC4" w:rsidP="00F33C74">
      <w:pPr>
        <w:pStyle w:val="Default"/>
        <w:rPr>
          <w:rFonts w:ascii="Calibri" w:hAnsi="Calibri" w:cs="Calibri"/>
          <w:bCs/>
          <w:iCs/>
          <w:sz w:val="22"/>
          <w:szCs w:val="20"/>
        </w:rPr>
      </w:pPr>
    </w:p>
    <w:p w:rsidR="0002188D" w:rsidRPr="00F630FB" w:rsidRDefault="0002188D" w:rsidP="00F33C74">
      <w:pPr>
        <w:pStyle w:val="Defaul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bCs/>
          <w:iCs/>
          <w:sz w:val="22"/>
          <w:szCs w:val="20"/>
        </w:rPr>
        <w:t>2005–2006</w:t>
      </w:r>
      <w:r w:rsidR="00A02582">
        <w:rPr>
          <w:rFonts w:ascii="Calibri" w:hAnsi="Calibri" w:cs="Calibri"/>
          <w:bCs/>
          <w:iCs/>
          <w:sz w:val="22"/>
          <w:szCs w:val="20"/>
        </w:rPr>
        <w:t xml:space="preserve">, </w:t>
      </w:r>
      <w:r w:rsidR="00F33C74" w:rsidRPr="00F630FB">
        <w:rPr>
          <w:rFonts w:ascii="Calibri" w:hAnsi="Calibri" w:cs="Calibri"/>
          <w:sz w:val="22"/>
          <w:szCs w:val="20"/>
        </w:rPr>
        <w:t>Tshwane University of Technology</w:t>
      </w:r>
    </w:p>
    <w:p w:rsidR="00F33C74" w:rsidRPr="00F630FB" w:rsidRDefault="00F33C74" w:rsidP="00F33C74">
      <w:pPr>
        <w:pStyle w:val="Default"/>
        <w:rPr>
          <w:rFonts w:ascii="Calibri" w:hAnsi="Calibri" w:cs="Calibri"/>
          <w:sz w:val="22"/>
          <w:szCs w:val="20"/>
        </w:rPr>
      </w:pPr>
    </w:p>
    <w:p w:rsidR="0002188D" w:rsidRPr="008A6A33" w:rsidRDefault="00F33C74" w:rsidP="00D20AC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8A6A33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National</w:t>
      </w:r>
      <w:r w:rsidR="0002188D" w:rsidRPr="008A6A33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 xml:space="preserve"> Diploma in Nature Conservation</w:t>
      </w:r>
    </w:p>
    <w:p w:rsidR="00D20AC4" w:rsidRDefault="00D20AC4" w:rsidP="00F33C74">
      <w:pPr>
        <w:spacing w:after="0" w:line="360" w:lineRule="auto"/>
        <w:rPr>
          <w:rFonts w:cs="Calibri"/>
          <w:bCs/>
          <w:iCs/>
          <w:szCs w:val="20"/>
        </w:rPr>
      </w:pPr>
    </w:p>
    <w:p w:rsidR="00F33C74" w:rsidRDefault="0002188D" w:rsidP="0002188D">
      <w:pPr>
        <w:spacing w:after="0" w:line="360" w:lineRule="auto"/>
        <w:rPr>
          <w:rFonts w:cs="Calibri"/>
          <w:szCs w:val="20"/>
        </w:rPr>
      </w:pPr>
      <w:r>
        <w:rPr>
          <w:rFonts w:cs="Calibri"/>
          <w:bCs/>
          <w:iCs/>
          <w:szCs w:val="20"/>
        </w:rPr>
        <w:t>1994–1996</w:t>
      </w:r>
      <w:r w:rsidR="00A02582">
        <w:rPr>
          <w:rFonts w:cs="Calibri"/>
          <w:bCs/>
          <w:iCs/>
          <w:szCs w:val="20"/>
        </w:rPr>
        <w:t xml:space="preserve">, </w:t>
      </w:r>
      <w:r w:rsidR="00F33C74" w:rsidRPr="00F630FB">
        <w:rPr>
          <w:rFonts w:cs="Calibri"/>
          <w:szCs w:val="20"/>
        </w:rPr>
        <w:t>Technikon Pretoria</w:t>
      </w:r>
    </w:p>
    <w:p w:rsidR="0002712B" w:rsidRPr="0002188D" w:rsidRDefault="0002712B" w:rsidP="0002188D">
      <w:pPr>
        <w:spacing w:after="0" w:line="360" w:lineRule="auto"/>
        <w:rPr>
          <w:rFonts w:cs="Calibri"/>
          <w:bCs/>
          <w:color w:val="000000"/>
          <w:szCs w:val="20"/>
        </w:rPr>
      </w:pPr>
    </w:p>
    <w:p w:rsidR="00E14D38" w:rsidRPr="0002712B" w:rsidRDefault="00E14D38" w:rsidP="00F33C74">
      <w:pPr>
        <w:pStyle w:val="Defaul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3C74" w:rsidRPr="009621BE" w:rsidRDefault="00F33C74" w:rsidP="00F33C74">
      <w:pPr>
        <w:pStyle w:val="Default"/>
        <w:rPr>
          <w:color w:val="000000" w:themeColor="text1"/>
          <w:sz w:val="48"/>
          <w:szCs w:val="30"/>
        </w:rPr>
      </w:pPr>
      <w:r w:rsidRPr="00324871">
        <w:rPr>
          <w:b/>
          <w:color w:val="000000" w:themeColor="text1"/>
          <w:sz w:val="52"/>
          <w:szCs w:val="30"/>
        </w:rPr>
        <w:t>Certificates</w:t>
      </w:r>
    </w:p>
    <w:p w:rsidR="00F33C74" w:rsidRDefault="00F33C74" w:rsidP="00F33C74">
      <w:pPr>
        <w:pStyle w:val="Default"/>
        <w:rPr>
          <w:rFonts w:ascii="Calibri" w:hAnsi="Calibri" w:cs="Calibri"/>
          <w:b/>
          <w:bCs/>
          <w:i/>
          <w:sz w:val="22"/>
          <w:szCs w:val="20"/>
        </w:rPr>
      </w:pPr>
    </w:p>
    <w:p w:rsidR="000D3DED" w:rsidRDefault="000D3DED" w:rsidP="00F33C7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Certified ScrumMaster</w:t>
      </w:r>
    </w:p>
    <w:p w:rsidR="000D3DED" w:rsidRDefault="000D3DED" w:rsidP="00F33C7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0D3DED" w:rsidRPr="000D3DED" w:rsidRDefault="000D3DED" w:rsidP="00F33C74">
      <w:pPr>
        <w:pStyle w:val="Default"/>
        <w:rPr>
          <w:rFonts w:ascii="Calibri" w:hAnsi="Calibri" w:cs="Calibri"/>
          <w:bCs/>
          <w:sz w:val="22"/>
          <w:szCs w:val="20"/>
        </w:rPr>
      </w:pPr>
      <w:r w:rsidRPr="000D3DED">
        <w:rPr>
          <w:rFonts w:ascii="Calibri" w:hAnsi="Calibri" w:cs="Calibri"/>
          <w:bCs/>
          <w:sz w:val="22"/>
          <w:szCs w:val="20"/>
        </w:rPr>
        <w:t>November/December 2016, Scrum Alliance</w:t>
      </w:r>
    </w:p>
    <w:p w:rsidR="000D3DED" w:rsidRDefault="000D3DED" w:rsidP="00F33C7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02188D" w:rsidRPr="00723A8C" w:rsidRDefault="00F33C74" w:rsidP="00F33C7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User Experience Design</w:t>
      </w:r>
    </w:p>
    <w:p w:rsidR="00D20AC4" w:rsidRPr="008A6A33" w:rsidRDefault="00D20AC4" w:rsidP="00F33C7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</w:p>
    <w:p w:rsidR="0002188D" w:rsidRPr="002243BB" w:rsidRDefault="00F33C74" w:rsidP="00F33C74">
      <w:pPr>
        <w:pStyle w:val="Default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>February</w:t>
      </w:r>
      <w:r w:rsidRPr="00F630FB">
        <w:rPr>
          <w:rFonts w:ascii="Calibri" w:hAnsi="Calibri" w:cs="Calibri"/>
          <w:sz w:val="22"/>
          <w:szCs w:val="20"/>
        </w:rPr>
        <w:t>–</w:t>
      </w:r>
      <w:r w:rsidRPr="002243BB">
        <w:rPr>
          <w:rFonts w:ascii="Calibri" w:hAnsi="Calibri" w:cs="Calibri"/>
          <w:bCs/>
          <w:sz w:val="22"/>
          <w:szCs w:val="20"/>
        </w:rPr>
        <w:t>March 2014</w:t>
      </w:r>
      <w:r w:rsidR="00A02582">
        <w:rPr>
          <w:rFonts w:ascii="Calibri" w:hAnsi="Calibri" w:cs="Calibri"/>
          <w:bCs/>
          <w:sz w:val="22"/>
          <w:szCs w:val="20"/>
        </w:rPr>
        <w:t xml:space="preserve">, </w:t>
      </w:r>
      <w:r w:rsidRPr="002243BB">
        <w:rPr>
          <w:rFonts w:ascii="Calibri" w:hAnsi="Calibri" w:cs="Calibri"/>
          <w:bCs/>
          <w:sz w:val="22"/>
          <w:szCs w:val="20"/>
        </w:rPr>
        <w:t xml:space="preserve">Quirk/Red </w:t>
      </w:r>
      <w:r>
        <w:rPr>
          <w:rFonts w:ascii="Calibri" w:hAnsi="Calibri" w:cs="Calibri"/>
          <w:bCs/>
          <w:sz w:val="22"/>
          <w:szCs w:val="20"/>
        </w:rPr>
        <w:t>&amp;</w:t>
      </w:r>
      <w:r w:rsidRPr="002243BB">
        <w:rPr>
          <w:rFonts w:ascii="Calibri" w:hAnsi="Calibri" w:cs="Calibri"/>
          <w:bCs/>
          <w:sz w:val="22"/>
          <w:szCs w:val="20"/>
        </w:rPr>
        <w:t xml:space="preserve"> Yellow School</w:t>
      </w:r>
    </w:p>
    <w:p w:rsidR="00F33C74" w:rsidRDefault="00F33C74" w:rsidP="00F33C74">
      <w:pPr>
        <w:pStyle w:val="Default"/>
        <w:rPr>
          <w:rFonts w:ascii="Calibri" w:hAnsi="Calibri" w:cs="Calibri"/>
          <w:b/>
          <w:bCs/>
          <w:i/>
          <w:sz w:val="22"/>
          <w:szCs w:val="20"/>
        </w:rPr>
      </w:pPr>
    </w:p>
    <w:p w:rsidR="0002188D" w:rsidRPr="008A6A33" w:rsidRDefault="00F33C74" w:rsidP="00F33C7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Fundamentals of Project Management</w:t>
      </w:r>
    </w:p>
    <w:p w:rsidR="00D20AC4" w:rsidRDefault="00D20AC4" w:rsidP="00F33C74">
      <w:pPr>
        <w:pStyle w:val="Default"/>
        <w:rPr>
          <w:rFonts w:ascii="Calibri" w:hAnsi="Calibri" w:cs="Calibri"/>
          <w:sz w:val="22"/>
          <w:szCs w:val="20"/>
        </w:rPr>
      </w:pPr>
    </w:p>
    <w:p w:rsidR="0002188D" w:rsidRPr="00F630FB" w:rsidRDefault="0002188D" w:rsidP="00F33C74">
      <w:pPr>
        <w:pStyle w:val="Defaul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June–September 2003</w:t>
      </w:r>
      <w:r w:rsidR="00A02582">
        <w:rPr>
          <w:rFonts w:ascii="Calibri" w:hAnsi="Calibri" w:cs="Calibri"/>
          <w:sz w:val="22"/>
          <w:szCs w:val="20"/>
        </w:rPr>
        <w:t xml:space="preserve">, </w:t>
      </w:r>
      <w:r w:rsidR="00F33C74" w:rsidRPr="00F630FB">
        <w:rPr>
          <w:rFonts w:ascii="Calibri" w:hAnsi="Calibri" w:cs="Calibri"/>
          <w:sz w:val="22"/>
          <w:szCs w:val="20"/>
        </w:rPr>
        <w:t>Damelin Management School</w:t>
      </w:r>
    </w:p>
    <w:p w:rsidR="00F33C74" w:rsidRPr="00F630FB" w:rsidRDefault="00F33C74" w:rsidP="00F33C74">
      <w:pPr>
        <w:pStyle w:val="Default"/>
        <w:rPr>
          <w:rFonts w:ascii="Calibri" w:hAnsi="Calibri" w:cs="Calibri"/>
          <w:sz w:val="22"/>
          <w:szCs w:val="20"/>
        </w:rPr>
      </w:pPr>
    </w:p>
    <w:p w:rsidR="0002188D" w:rsidRPr="00723A8C" w:rsidRDefault="00F33C74" w:rsidP="00F33C74">
      <w:pPr>
        <w:pStyle w:val="Default"/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</w:pPr>
      <w:r w:rsidRPr="00723A8C">
        <w:rPr>
          <w:rFonts w:ascii="Calibri" w:hAnsi="Calibri" w:cs="Arial"/>
          <w:b/>
          <w:bCs/>
          <w:color w:val="548DD4" w:themeColor="text2" w:themeTint="99"/>
          <w:sz w:val="28"/>
          <w:szCs w:val="20"/>
          <w:lang w:val="en-GB"/>
        </w:rPr>
        <w:t>National Certificate in Office Administration</w:t>
      </w:r>
    </w:p>
    <w:p w:rsidR="00175F2A" w:rsidRDefault="00175F2A" w:rsidP="00F33C74">
      <w:pPr>
        <w:pStyle w:val="Default"/>
        <w:rPr>
          <w:rFonts w:ascii="Calibri" w:hAnsi="Calibri" w:cs="Calibri"/>
          <w:sz w:val="22"/>
          <w:szCs w:val="20"/>
        </w:rPr>
      </w:pPr>
    </w:p>
    <w:p w:rsidR="00375315" w:rsidRDefault="00F33C74" w:rsidP="0002188D">
      <w:pPr>
        <w:pStyle w:val="Default"/>
        <w:rPr>
          <w:rFonts w:ascii="Calibri" w:hAnsi="Calibri" w:cs="Calibri"/>
          <w:sz w:val="22"/>
          <w:szCs w:val="20"/>
        </w:rPr>
      </w:pPr>
      <w:r w:rsidRPr="00F630FB">
        <w:rPr>
          <w:rFonts w:ascii="Calibri" w:hAnsi="Calibri" w:cs="Calibri"/>
          <w:sz w:val="22"/>
          <w:szCs w:val="20"/>
        </w:rPr>
        <w:t>1992</w:t>
      </w:r>
      <w:r w:rsidR="00A02582">
        <w:rPr>
          <w:rFonts w:ascii="Calibri" w:hAnsi="Calibri" w:cs="Calibri"/>
          <w:sz w:val="22"/>
          <w:szCs w:val="20"/>
        </w:rPr>
        <w:t xml:space="preserve">, </w:t>
      </w:r>
      <w:r w:rsidRPr="00F630FB">
        <w:rPr>
          <w:rFonts w:ascii="Calibri" w:hAnsi="Calibri" w:cs="Calibri"/>
          <w:sz w:val="22"/>
          <w:szCs w:val="20"/>
        </w:rPr>
        <w:t>Technikon Pretoria</w:t>
      </w:r>
    </w:p>
    <w:p w:rsidR="0089111E" w:rsidRDefault="0089111E" w:rsidP="0002188D">
      <w:pPr>
        <w:pStyle w:val="Default"/>
        <w:rPr>
          <w:rFonts w:ascii="Calibri" w:hAnsi="Calibri" w:cs="Calibri"/>
          <w:sz w:val="22"/>
          <w:szCs w:val="20"/>
        </w:rPr>
      </w:pPr>
    </w:p>
    <w:p w:rsidR="0089111E" w:rsidRDefault="0089111E" w:rsidP="0002188D">
      <w:pPr>
        <w:pStyle w:val="Default"/>
        <w:rPr>
          <w:rFonts w:ascii="Calibri" w:hAnsi="Calibri" w:cs="Calibri"/>
          <w:sz w:val="22"/>
          <w:szCs w:val="20"/>
        </w:rPr>
      </w:pPr>
    </w:p>
    <w:p w:rsidR="00E956D7" w:rsidRDefault="00E956D7">
      <w:pPr>
        <w:spacing w:after="0" w:line="240" w:lineRule="auto"/>
        <w:rPr>
          <w:rFonts w:ascii="Bradley Hand ITC" w:hAnsi="Bradley Hand ITC" w:cs="Bradley Hand ITC"/>
          <w:b/>
          <w:color w:val="000000" w:themeColor="text1"/>
          <w:sz w:val="52"/>
          <w:szCs w:val="30"/>
        </w:rPr>
      </w:pPr>
      <w:r>
        <w:rPr>
          <w:b/>
          <w:color w:val="000000" w:themeColor="text1"/>
          <w:sz w:val="52"/>
          <w:szCs w:val="30"/>
        </w:rPr>
        <w:br w:type="page"/>
      </w:r>
    </w:p>
    <w:p w:rsidR="0089111E" w:rsidRPr="009621BE" w:rsidRDefault="0089111E" w:rsidP="0089111E">
      <w:pPr>
        <w:pStyle w:val="Default"/>
        <w:rPr>
          <w:color w:val="000000" w:themeColor="text1"/>
          <w:sz w:val="48"/>
          <w:szCs w:val="30"/>
        </w:rPr>
      </w:pPr>
      <w:r>
        <w:rPr>
          <w:b/>
          <w:color w:val="000000" w:themeColor="text1"/>
          <w:sz w:val="52"/>
          <w:szCs w:val="30"/>
        </w:rPr>
        <w:lastRenderedPageBreak/>
        <w:t>References</w:t>
      </w:r>
    </w:p>
    <w:p w:rsidR="0089111E" w:rsidRDefault="0089111E" w:rsidP="0089111E">
      <w:pPr>
        <w:pStyle w:val="Default"/>
        <w:rPr>
          <w:rFonts w:ascii="Calibri" w:hAnsi="Calibri" w:cs="Calibri"/>
          <w:b/>
          <w:bCs/>
          <w:i/>
          <w:sz w:val="22"/>
          <w:szCs w:val="20"/>
        </w:rPr>
      </w:pPr>
    </w:p>
    <w:p w:rsidR="0089111E" w:rsidRDefault="00EC1890" w:rsidP="0002188D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  <w:r>
        <w:rPr>
          <w:rFonts w:ascii="Calibri" w:hAnsi="Calibri" w:cs="Times New Roman"/>
          <w:b/>
          <w:bCs/>
          <w:color w:val="auto"/>
          <w:sz w:val="22"/>
          <w:szCs w:val="20"/>
        </w:rPr>
        <w:t>Percy Erasmus</w:t>
      </w:r>
      <w:r w:rsidRPr="00EC1890">
        <w:rPr>
          <w:rFonts w:ascii="Calibri" w:hAnsi="Calibri" w:cs="Times New Roman"/>
          <w:b/>
          <w:bCs/>
          <w:color w:val="auto"/>
          <w:sz w:val="22"/>
          <w:szCs w:val="20"/>
        </w:rPr>
        <w:t xml:space="preserve">:  </w:t>
      </w:r>
      <w:r w:rsidRPr="00EC1890">
        <w:rPr>
          <w:rFonts w:ascii="Calibri" w:hAnsi="Calibri" w:cs="Times New Roman"/>
          <w:bCs/>
          <w:color w:val="auto"/>
          <w:sz w:val="22"/>
          <w:szCs w:val="20"/>
        </w:rPr>
        <w:t>Previously</w:t>
      </w:r>
      <w:r>
        <w:rPr>
          <w:rFonts w:ascii="Calibri" w:hAnsi="Calibri" w:cs="Times New Roman"/>
          <w:b/>
          <w:bCs/>
          <w:color w:val="auto"/>
          <w:sz w:val="22"/>
          <w:szCs w:val="20"/>
        </w:rPr>
        <w:t xml:space="preserve"> </w:t>
      </w:r>
      <w:r>
        <w:rPr>
          <w:rFonts w:ascii="Calibri" w:hAnsi="Calibri" w:cs="Times New Roman"/>
          <w:bCs/>
          <w:color w:val="auto"/>
          <w:sz w:val="22"/>
          <w:szCs w:val="20"/>
        </w:rPr>
        <w:t>Head of Sales, Barclays Africa Ltd.</w:t>
      </w:r>
    </w:p>
    <w:p w:rsidR="00EC1890" w:rsidRDefault="00EC1890" w:rsidP="0002188D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  <w:r w:rsidRPr="00EC1890">
        <w:rPr>
          <w:rFonts w:ascii="Calibri" w:hAnsi="Calibri" w:cs="Times New Roman"/>
          <w:b/>
          <w:bCs/>
          <w:color w:val="auto"/>
          <w:sz w:val="22"/>
          <w:szCs w:val="20"/>
        </w:rPr>
        <w:t>Email:</w:t>
      </w:r>
      <w:r>
        <w:rPr>
          <w:rFonts w:ascii="Calibri" w:hAnsi="Calibri" w:cs="Times New Roman"/>
          <w:bCs/>
          <w:color w:val="auto"/>
          <w:sz w:val="22"/>
          <w:szCs w:val="20"/>
        </w:rPr>
        <w:t xml:space="preserve"> </w:t>
      </w:r>
      <w:hyperlink r:id="rId16" w:history="1">
        <w:r w:rsidRPr="00E43C70">
          <w:rPr>
            <w:rStyle w:val="Hyperlink"/>
            <w:rFonts w:ascii="Calibri" w:hAnsi="Calibri" w:cs="Times New Roman"/>
            <w:bCs/>
            <w:sz w:val="22"/>
            <w:szCs w:val="20"/>
          </w:rPr>
          <w:t>percy.erasmus@momentum.co.za</w:t>
        </w:r>
      </w:hyperlink>
    </w:p>
    <w:p w:rsidR="00EC1890" w:rsidRDefault="00EC1890" w:rsidP="0002188D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</w:p>
    <w:p w:rsidR="00EC1890" w:rsidRDefault="00EC1890" w:rsidP="00EC1890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  <w:r>
        <w:rPr>
          <w:rFonts w:ascii="Calibri" w:hAnsi="Calibri" w:cs="Times New Roman"/>
          <w:b/>
          <w:bCs/>
          <w:color w:val="auto"/>
          <w:sz w:val="22"/>
          <w:szCs w:val="20"/>
        </w:rPr>
        <w:t>Tersia Booyzen</w:t>
      </w:r>
      <w:r w:rsidRPr="00EC1890">
        <w:rPr>
          <w:rFonts w:ascii="Calibri" w:hAnsi="Calibri" w:cs="Times New Roman"/>
          <w:b/>
          <w:bCs/>
          <w:color w:val="auto"/>
          <w:sz w:val="22"/>
          <w:szCs w:val="20"/>
        </w:rPr>
        <w:t xml:space="preserve">:  </w:t>
      </w:r>
      <w:r w:rsidRPr="00EC1890">
        <w:rPr>
          <w:rFonts w:ascii="Calibri" w:hAnsi="Calibri" w:cs="Times New Roman"/>
          <w:bCs/>
          <w:color w:val="auto"/>
          <w:sz w:val="22"/>
          <w:szCs w:val="20"/>
        </w:rPr>
        <w:t>Previously</w:t>
      </w:r>
      <w:r>
        <w:rPr>
          <w:rFonts w:ascii="Calibri" w:hAnsi="Calibri" w:cs="Times New Roman"/>
          <w:b/>
          <w:bCs/>
          <w:color w:val="auto"/>
          <w:sz w:val="22"/>
          <w:szCs w:val="20"/>
        </w:rPr>
        <w:t xml:space="preserve"> </w:t>
      </w:r>
      <w:r>
        <w:rPr>
          <w:rFonts w:ascii="Calibri" w:hAnsi="Calibri" w:cs="Times New Roman"/>
          <w:bCs/>
          <w:color w:val="auto"/>
          <w:sz w:val="22"/>
          <w:szCs w:val="20"/>
        </w:rPr>
        <w:t>Channel Manager: Online at Barclays Africa Ltd</w:t>
      </w:r>
      <w:r w:rsidR="00495344">
        <w:rPr>
          <w:rFonts w:ascii="Calibri" w:hAnsi="Calibri" w:cs="Times New Roman"/>
          <w:bCs/>
          <w:color w:val="auto"/>
          <w:sz w:val="22"/>
          <w:szCs w:val="20"/>
        </w:rPr>
        <w:t>.</w:t>
      </w:r>
    </w:p>
    <w:p w:rsidR="00EC1890" w:rsidRDefault="00EC1890" w:rsidP="00EC1890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  <w:r w:rsidRPr="00EC1890">
        <w:rPr>
          <w:rFonts w:ascii="Calibri" w:hAnsi="Calibri" w:cs="Times New Roman"/>
          <w:b/>
          <w:bCs/>
          <w:color w:val="auto"/>
          <w:sz w:val="22"/>
          <w:szCs w:val="20"/>
        </w:rPr>
        <w:t>Email:</w:t>
      </w:r>
      <w:r>
        <w:rPr>
          <w:rFonts w:ascii="Calibri" w:hAnsi="Calibri" w:cs="Times New Roman"/>
          <w:bCs/>
          <w:color w:val="auto"/>
          <w:sz w:val="22"/>
          <w:szCs w:val="20"/>
        </w:rPr>
        <w:t xml:space="preserve"> </w:t>
      </w:r>
      <w:hyperlink r:id="rId17" w:history="1">
        <w:r w:rsidR="00495344" w:rsidRPr="00E43C70">
          <w:rPr>
            <w:rStyle w:val="Hyperlink"/>
            <w:rFonts w:ascii="Calibri" w:hAnsi="Calibri" w:cs="Times New Roman"/>
            <w:bCs/>
            <w:sz w:val="22"/>
            <w:szCs w:val="20"/>
          </w:rPr>
          <w:t>tbooyzen@mweb.co.za</w:t>
        </w:r>
      </w:hyperlink>
      <w:r w:rsidR="00495344">
        <w:rPr>
          <w:rFonts w:ascii="Calibri" w:hAnsi="Calibri" w:cs="Times New Roman"/>
          <w:bCs/>
          <w:color w:val="auto"/>
          <w:sz w:val="22"/>
          <w:szCs w:val="20"/>
        </w:rPr>
        <w:t xml:space="preserve"> </w:t>
      </w:r>
    </w:p>
    <w:p w:rsidR="00EC1890" w:rsidRDefault="00EC1890" w:rsidP="00EC1890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</w:p>
    <w:p w:rsidR="00EC1890" w:rsidRDefault="005E04BF" w:rsidP="00EC1890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  <w:r>
        <w:rPr>
          <w:rFonts w:ascii="Calibri" w:hAnsi="Calibri" w:cs="Times New Roman"/>
          <w:b/>
          <w:bCs/>
          <w:color w:val="auto"/>
          <w:sz w:val="22"/>
          <w:szCs w:val="20"/>
        </w:rPr>
        <w:t>Yolan Friedmann</w:t>
      </w:r>
      <w:bookmarkStart w:id="0" w:name="_GoBack"/>
      <w:bookmarkEnd w:id="0"/>
      <w:r w:rsidR="00EC1890" w:rsidRPr="00EC1890">
        <w:rPr>
          <w:rFonts w:ascii="Calibri" w:hAnsi="Calibri" w:cs="Times New Roman"/>
          <w:b/>
          <w:bCs/>
          <w:color w:val="auto"/>
          <w:sz w:val="22"/>
          <w:szCs w:val="20"/>
        </w:rPr>
        <w:t xml:space="preserve">:  </w:t>
      </w:r>
      <w:r>
        <w:rPr>
          <w:rFonts w:ascii="Calibri" w:hAnsi="Calibri" w:cs="Times New Roman"/>
          <w:bCs/>
          <w:color w:val="auto"/>
          <w:sz w:val="22"/>
          <w:szCs w:val="20"/>
        </w:rPr>
        <w:t>CEO, Endangered Wildlife Trust</w:t>
      </w:r>
      <w:r w:rsidR="00EC1890">
        <w:rPr>
          <w:rFonts w:ascii="Calibri" w:hAnsi="Calibri" w:cs="Times New Roman"/>
          <w:bCs/>
          <w:color w:val="auto"/>
          <w:sz w:val="22"/>
          <w:szCs w:val="20"/>
        </w:rPr>
        <w:t>.</w:t>
      </w:r>
    </w:p>
    <w:p w:rsidR="00EC1890" w:rsidRDefault="00EC1890" w:rsidP="00EC1890">
      <w:pPr>
        <w:pStyle w:val="Default"/>
        <w:rPr>
          <w:rFonts w:ascii="Calibri" w:hAnsi="Calibri" w:cs="Times New Roman"/>
          <w:bCs/>
          <w:color w:val="auto"/>
          <w:sz w:val="22"/>
          <w:szCs w:val="20"/>
        </w:rPr>
      </w:pPr>
      <w:r w:rsidRPr="00EC1890">
        <w:rPr>
          <w:rFonts w:ascii="Calibri" w:hAnsi="Calibri" w:cs="Times New Roman"/>
          <w:b/>
          <w:bCs/>
          <w:color w:val="auto"/>
          <w:sz w:val="22"/>
          <w:szCs w:val="20"/>
        </w:rPr>
        <w:t>Phone:</w:t>
      </w:r>
      <w:r w:rsidR="008D0A5E" w:rsidRPr="008D0A5E">
        <w:rPr>
          <w:rFonts w:ascii="Arial" w:hAnsi="Arial" w:cs="Arial"/>
          <w:color w:val="666666"/>
          <w:sz w:val="20"/>
          <w:szCs w:val="20"/>
        </w:rPr>
        <w:t xml:space="preserve"> </w:t>
      </w:r>
      <w:r w:rsidR="008D0A5E" w:rsidRPr="008D0A5E">
        <w:rPr>
          <w:rFonts w:ascii="Calibri" w:hAnsi="Calibri" w:cs="Times New Roman"/>
          <w:bCs/>
          <w:color w:val="auto"/>
          <w:sz w:val="22"/>
          <w:szCs w:val="20"/>
        </w:rPr>
        <w:t>+27 (11) 372 3600</w:t>
      </w:r>
    </w:p>
    <w:p w:rsidR="00EC1890" w:rsidRPr="00EC1890" w:rsidRDefault="00EC1890" w:rsidP="00EC1890">
      <w:pPr>
        <w:pStyle w:val="Default"/>
        <w:rPr>
          <w:rFonts w:ascii="Calibri" w:hAnsi="Calibri" w:cs="Times New Roman"/>
          <w:b/>
          <w:bCs/>
          <w:color w:val="auto"/>
          <w:sz w:val="22"/>
          <w:szCs w:val="20"/>
        </w:rPr>
      </w:pPr>
      <w:r w:rsidRPr="00EC1890">
        <w:rPr>
          <w:rFonts w:ascii="Calibri" w:hAnsi="Calibri" w:cs="Times New Roman"/>
          <w:b/>
          <w:bCs/>
          <w:color w:val="auto"/>
          <w:sz w:val="22"/>
          <w:szCs w:val="20"/>
        </w:rPr>
        <w:t>Email:</w:t>
      </w:r>
      <w:r>
        <w:rPr>
          <w:rFonts w:ascii="Calibri" w:hAnsi="Calibri" w:cs="Times New Roman"/>
          <w:bCs/>
          <w:color w:val="auto"/>
          <w:sz w:val="22"/>
          <w:szCs w:val="20"/>
        </w:rPr>
        <w:t xml:space="preserve"> </w:t>
      </w:r>
      <w:r w:rsidR="008D0A5E">
        <w:rPr>
          <w:rFonts w:ascii="Calibri" w:hAnsi="Calibri" w:cs="Times New Roman"/>
          <w:bCs/>
          <w:color w:val="auto"/>
          <w:sz w:val="22"/>
          <w:szCs w:val="20"/>
        </w:rPr>
        <w:t xml:space="preserve"> </w:t>
      </w:r>
      <w:hyperlink r:id="rId18" w:history="1">
        <w:r w:rsidR="008D0A5E" w:rsidRPr="00E43C70">
          <w:rPr>
            <w:rStyle w:val="Hyperlink"/>
            <w:rFonts w:ascii="Calibri" w:hAnsi="Calibri" w:cs="Times New Roman"/>
            <w:bCs/>
            <w:sz w:val="22"/>
            <w:szCs w:val="20"/>
          </w:rPr>
          <w:t>yolanf@ewt.org.za</w:t>
        </w:r>
      </w:hyperlink>
      <w:r w:rsidR="008D0A5E">
        <w:rPr>
          <w:rFonts w:ascii="Calibri" w:hAnsi="Calibri" w:cs="Times New Roman"/>
          <w:bCs/>
          <w:color w:val="auto"/>
          <w:sz w:val="22"/>
          <w:szCs w:val="20"/>
        </w:rPr>
        <w:t xml:space="preserve"> </w:t>
      </w:r>
    </w:p>
    <w:p w:rsidR="00EC1890" w:rsidRPr="00EC1890" w:rsidRDefault="00EC1890" w:rsidP="00EC1890">
      <w:pPr>
        <w:pStyle w:val="Default"/>
        <w:rPr>
          <w:rFonts w:ascii="Calibri" w:hAnsi="Calibri" w:cs="Times New Roman"/>
          <w:b/>
          <w:bCs/>
          <w:color w:val="auto"/>
          <w:sz w:val="22"/>
          <w:szCs w:val="20"/>
        </w:rPr>
      </w:pPr>
    </w:p>
    <w:p w:rsidR="00EC1890" w:rsidRPr="00EC1890" w:rsidRDefault="00EC1890" w:rsidP="0002188D">
      <w:pPr>
        <w:pStyle w:val="Default"/>
        <w:rPr>
          <w:rFonts w:ascii="Calibri" w:hAnsi="Calibri" w:cs="Times New Roman"/>
          <w:b/>
          <w:bCs/>
          <w:color w:val="auto"/>
          <w:sz w:val="22"/>
          <w:szCs w:val="20"/>
        </w:rPr>
      </w:pPr>
    </w:p>
    <w:sectPr w:rsidR="00EC1890" w:rsidRPr="00EC1890" w:rsidSect="009621B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58" w:rsidRDefault="00AB0658" w:rsidP="00F95B2B">
      <w:pPr>
        <w:spacing w:after="0" w:line="240" w:lineRule="auto"/>
      </w:pPr>
      <w:r>
        <w:separator/>
      </w:r>
    </w:p>
  </w:endnote>
  <w:endnote w:type="continuationSeparator" w:id="0">
    <w:p w:rsidR="00AB0658" w:rsidRDefault="00AB0658" w:rsidP="00F9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58" w:rsidRDefault="00AB0658" w:rsidP="00F95B2B">
      <w:pPr>
        <w:spacing w:after="0" w:line="240" w:lineRule="auto"/>
      </w:pPr>
      <w:r>
        <w:separator/>
      </w:r>
    </w:p>
  </w:footnote>
  <w:footnote w:type="continuationSeparator" w:id="0">
    <w:p w:rsidR="00AB0658" w:rsidRDefault="00AB0658" w:rsidP="00F95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2BA"/>
    <w:multiLevelType w:val="hybridMultilevel"/>
    <w:tmpl w:val="104440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84118"/>
    <w:multiLevelType w:val="hybridMultilevel"/>
    <w:tmpl w:val="F7761ED4"/>
    <w:lvl w:ilvl="0" w:tplc="1C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44610A14"/>
    <w:multiLevelType w:val="hybridMultilevel"/>
    <w:tmpl w:val="9906F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0734"/>
    <w:multiLevelType w:val="hybridMultilevel"/>
    <w:tmpl w:val="243454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B244D"/>
    <w:multiLevelType w:val="hybridMultilevel"/>
    <w:tmpl w:val="A97810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B7FF0"/>
    <w:multiLevelType w:val="hybridMultilevel"/>
    <w:tmpl w:val="C8283A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B82"/>
    <w:multiLevelType w:val="hybridMultilevel"/>
    <w:tmpl w:val="9AE4B9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49D5"/>
    <w:multiLevelType w:val="hybridMultilevel"/>
    <w:tmpl w:val="4CD035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846B98"/>
    <w:multiLevelType w:val="hybridMultilevel"/>
    <w:tmpl w:val="F13EA21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AF1DB5"/>
    <w:multiLevelType w:val="hybridMultilevel"/>
    <w:tmpl w:val="BB12463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93"/>
    <w:rsid w:val="0000048C"/>
    <w:rsid w:val="0000098C"/>
    <w:rsid w:val="000119C5"/>
    <w:rsid w:val="00011F11"/>
    <w:rsid w:val="000150E7"/>
    <w:rsid w:val="0001691A"/>
    <w:rsid w:val="0002188D"/>
    <w:rsid w:val="00022E1E"/>
    <w:rsid w:val="00023FD4"/>
    <w:rsid w:val="00025025"/>
    <w:rsid w:val="00025C0E"/>
    <w:rsid w:val="0002712B"/>
    <w:rsid w:val="00027BFA"/>
    <w:rsid w:val="00027F1F"/>
    <w:rsid w:val="00031232"/>
    <w:rsid w:val="000315D1"/>
    <w:rsid w:val="00032958"/>
    <w:rsid w:val="00034581"/>
    <w:rsid w:val="0003632A"/>
    <w:rsid w:val="000367DF"/>
    <w:rsid w:val="00036F89"/>
    <w:rsid w:val="00037274"/>
    <w:rsid w:val="00043353"/>
    <w:rsid w:val="000440AD"/>
    <w:rsid w:val="00044CF6"/>
    <w:rsid w:val="00044D6D"/>
    <w:rsid w:val="000453D1"/>
    <w:rsid w:val="00046370"/>
    <w:rsid w:val="0005339C"/>
    <w:rsid w:val="000566A0"/>
    <w:rsid w:val="00060A3C"/>
    <w:rsid w:val="000640F8"/>
    <w:rsid w:val="000652D4"/>
    <w:rsid w:val="000770EE"/>
    <w:rsid w:val="00083693"/>
    <w:rsid w:val="00085665"/>
    <w:rsid w:val="00090113"/>
    <w:rsid w:val="0009140B"/>
    <w:rsid w:val="00097CF9"/>
    <w:rsid w:val="000A1B82"/>
    <w:rsid w:val="000A3062"/>
    <w:rsid w:val="000B25B6"/>
    <w:rsid w:val="000B3AF7"/>
    <w:rsid w:val="000D0055"/>
    <w:rsid w:val="000D280E"/>
    <w:rsid w:val="000D2C4C"/>
    <w:rsid w:val="000D3DED"/>
    <w:rsid w:val="000D7CD8"/>
    <w:rsid w:val="000E12B7"/>
    <w:rsid w:val="000E12BC"/>
    <w:rsid w:val="000E1BA5"/>
    <w:rsid w:val="000E3E87"/>
    <w:rsid w:val="000E5A35"/>
    <w:rsid w:val="000E6336"/>
    <w:rsid w:val="000E740A"/>
    <w:rsid w:val="000F2F3F"/>
    <w:rsid w:val="000F4AE6"/>
    <w:rsid w:val="000F54A6"/>
    <w:rsid w:val="001000F5"/>
    <w:rsid w:val="00100882"/>
    <w:rsid w:val="00103DF0"/>
    <w:rsid w:val="00103F90"/>
    <w:rsid w:val="001054A5"/>
    <w:rsid w:val="00106E27"/>
    <w:rsid w:val="001077C9"/>
    <w:rsid w:val="00107E00"/>
    <w:rsid w:val="00110B64"/>
    <w:rsid w:val="00110CA4"/>
    <w:rsid w:val="0011416C"/>
    <w:rsid w:val="00120AB2"/>
    <w:rsid w:val="00121F06"/>
    <w:rsid w:val="001268D1"/>
    <w:rsid w:val="001271D9"/>
    <w:rsid w:val="0012721C"/>
    <w:rsid w:val="00130D64"/>
    <w:rsid w:val="0013486D"/>
    <w:rsid w:val="00142ADA"/>
    <w:rsid w:val="00142FA4"/>
    <w:rsid w:val="001505B8"/>
    <w:rsid w:val="001531BE"/>
    <w:rsid w:val="00153B1C"/>
    <w:rsid w:val="0015515D"/>
    <w:rsid w:val="00157836"/>
    <w:rsid w:val="00160996"/>
    <w:rsid w:val="001621B0"/>
    <w:rsid w:val="0016303F"/>
    <w:rsid w:val="0016483D"/>
    <w:rsid w:val="00171D65"/>
    <w:rsid w:val="00175F2A"/>
    <w:rsid w:val="0017610A"/>
    <w:rsid w:val="00181EEA"/>
    <w:rsid w:val="00190301"/>
    <w:rsid w:val="001908DF"/>
    <w:rsid w:val="001933AF"/>
    <w:rsid w:val="0019596E"/>
    <w:rsid w:val="001974B0"/>
    <w:rsid w:val="00197CD0"/>
    <w:rsid w:val="001A04F2"/>
    <w:rsid w:val="001A0879"/>
    <w:rsid w:val="001A40BB"/>
    <w:rsid w:val="001A7911"/>
    <w:rsid w:val="001B4FCD"/>
    <w:rsid w:val="001C1B3C"/>
    <w:rsid w:val="001C2A0E"/>
    <w:rsid w:val="001E44F5"/>
    <w:rsid w:val="001E47CA"/>
    <w:rsid w:val="001E5344"/>
    <w:rsid w:val="001F0EC6"/>
    <w:rsid w:val="001F5294"/>
    <w:rsid w:val="001F6EB7"/>
    <w:rsid w:val="002012DA"/>
    <w:rsid w:val="00201892"/>
    <w:rsid w:val="00207A71"/>
    <w:rsid w:val="00212453"/>
    <w:rsid w:val="00213912"/>
    <w:rsid w:val="00214772"/>
    <w:rsid w:val="00217068"/>
    <w:rsid w:val="002235C7"/>
    <w:rsid w:val="002243BB"/>
    <w:rsid w:val="002271AA"/>
    <w:rsid w:val="00233005"/>
    <w:rsid w:val="00235A35"/>
    <w:rsid w:val="00241C32"/>
    <w:rsid w:val="00245AF2"/>
    <w:rsid w:val="00253261"/>
    <w:rsid w:val="00253701"/>
    <w:rsid w:val="002541B8"/>
    <w:rsid w:val="00263ACC"/>
    <w:rsid w:val="00263B71"/>
    <w:rsid w:val="00265924"/>
    <w:rsid w:val="00271F00"/>
    <w:rsid w:val="00273120"/>
    <w:rsid w:val="00275323"/>
    <w:rsid w:val="002778A8"/>
    <w:rsid w:val="002806F3"/>
    <w:rsid w:val="002839DC"/>
    <w:rsid w:val="00284DE1"/>
    <w:rsid w:val="002860D8"/>
    <w:rsid w:val="0029097E"/>
    <w:rsid w:val="002912C7"/>
    <w:rsid w:val="002928CB"/>
    <w:rsid w:val="00293943"/>
    <w:rsid w:val="002A1D40"/>
    <w:rsid w:val="002A416F"/>
    <w:rsid w:val="002A5145"/>
    <w:rsid w:val="002A695D"/>
    <w:rsid w:val="002A7C81"/>
    <w:rsid w:val="002B0171"/>
    <w:rsid w:val="002C1ADF"/>
    <w:rsid w:val="002C219F"/>
    <w:rsid w:val="002C21CC"/>
    <w:rsid w:val="002C2B95"/>
    <w:rsid w:val="002C6080"/>
    <w:rsid w:val="002C781E"/>
    <w:rsid w:val="002D06A4"/>
    <w:rsid w:val="002F00F3"/>
    <w:rsid w:val="002F12E0"/>
    <w:rsid w:val="002F157F"/>
    <w:rsid w:val="002F24DE"/>
    <w:rsid w:val="002F266B"/>
    <w:rsid w:val="002F26A7"/>
    <w:rsid w:val="002F2DD0"/>
    <w:rsid w:val="002F3A1D"/>
    <w:rsid w:val="002F4691"/>
    <w:rsid w:val="00300809"/>
    <w:rsid w:val="00301304"/>
    <w:rsid w:val="003014F2"/>
    <w:rsid w:val="00301B6D"/>
    <w:rsid w:val="00302238"/>
    <w:rsid w:val="003029AC"/>
    <w:rsid w:val="00302F6A"/>
    <w:rsid w:val="003110D8"/>
    <w:rsid w:val="0031154E"/>
    <w:rsid w:val="0031718E"/>
    <w:rsid w:val="00317C13"/>
    <w:rsid w:val="003214EB"/>
    <w:rsid w:val="00322127"/>
    <w:rsid w:val="00322528"/>
    <w:rsid w:val="00322600"/>
    <w:rsid w:val="00324871"/>
    <w:rsid w:val="00327464"/>
    <w:rsid w:val="00330286"/>
    <w:rsid w:val="00332FEA"/>
    <w:rsid w:val="00341508"/>
    <w:rsid w:val="003426A5"/>
    <w:rsid w:val="003427FF"/>
    <w:rsid w:val="003562F2"/>
    <w:rsid w:val="003568CC"/>
    <w:rsid w:val="003568D0"/>
    <w:rsid w:val="00362197"/>
    <w:rsid w:val="00364CAD"/>
    <w:rsid w:val="00371C5A"/>
    <w:rsid w:val="00375315"/>
    <w:rsid w:val="00380BBF"/>
    <w:rsid w:val="00381005"/>
    <w:rsid w:val="003818C1"/>
    <w:rsid w:val="00382E6B"/>
    <w:rsid w:val="00383936"/>
    <w:rsid w:val="00386D9A"/>
    <w:rsid w:val="00391C26"/>
    <w:rsid w:val="00395626"/>
    <w:rsid w:val="0039733A"/>
    <w:rsid w:val="003A0937"/>
    <w:rsid w:val="003A45D5"/>
    <w:rsid w:val="003A4EDF"/>
    <w:rsid w:val="003A7B6A"/>
    <w:rsid w:val="003B01CC"/>
    <w:rsid w:val="003B09EA"/>
    <w:rsid w:val="003B15D2"/>
    <w:rsid w:val="003B36D8"/>
    <w:rsid w:val="003B4993"/>
    <w:rsid w:val="003B4A80"/>
    <w:rsid w:val="003B58B8"/>
    <w:rsid w:val="003C7986"/>
    <w:rsid w:val="003D0912"/>
    <w:rsid w:val="003D2700"/>
    <w:rsid w:val="003D3144"/>
    <w:rsid w:val="003D341D"/>
    <w:rsid w:val="003D54F9"/>
    <w:rsid w:val="003D5DEC"/>
    <w:rsid w:val="003D68A6"/>
    <w:rsid w:val="003E0B65"/>
    <w:rsid w:val="003E388B"/>
    <w:rsid w:val="003E4367"/>
    <w:rsid w:val="003E5E0F"/>
    <w:rsid w:val="003E746C"/>
    <w:rsid w:val="003F2ADF"/>
    <w:rsid w:val="003F36BD"/>
    <w:rsid w:val="003F7549"/>
    <w:rsid w:val="004027C0"/>
    <w:rsid w:val="00402EF6"/>
    <w:rsid w:val="00404141"/>
    <w:rsid w:val="004050D7"/>
    <w:rsid w:val="00406590"/>
    <w:rsid w:val="004068D8"/>
    <w:rsid w:val="00411F94"/>
    <w:rsid w:val="00414145"/>
    <w:rsid w:val="0041453E"/>
    <w:rsid w:val="004214A0"/>
    <w:rsid w:val="004260E7"/>
    <w:rsid w:val="00426F6B"/>
    <w:rsid w:val="00435B5D"/>
    <w:rsid w:val="00442510"/>
    <w:rsid w:val="00442D93"/>
    <w:rsid w:val="004470C8"/>
    <w:rsid w:val="00450D35"/>
    <w:rsid w:val="00453A4D"/>
    <w:rsid w:val="0045629D"/>
    <w:rsid w:val="00461918"/>
    <w:rsid w:val="00465A38"/>
    <w:rsid w:val="00466675"/>
    <w:rsid w:val="00467CD2"/>
    <w:rsid w:val="0047009F"/>
    <w:rsid w:val="004719FD"/>
    <w:rsid w:val="00472077"/>
    <w:rsid w:val="00472CBD"/>
    <w:rsid w:val="0047367C"/>
    <w:rsid w:val="004754E9"/>
    <w:rsid w:val="00477EB4"/>
    <w:rsid w:val="00482922"/>
    <w:rsid w:val="0049084F"/>
    <w:rsid w:val="00491A31"/>
    <w:rsid w:val="00493B2E"/>
    <w:rsid w:val="00495344"/>
    <w:rsid w:val="004A4ED8"/>
    <w:rsid w:val="004B0602"/>
    <w:rsid w:val="004B29C0"/>
    <w:rsid w:val="004B34FB"/>
    <w:rsid w:val="004B4132"/>
    <w:rsid w:val="004B44E2"/>
    <w:rsid w:val="004C282A"/>
    <w:rsid w:val="004C3CDA"/>
    <w:rsid w:val="004C4150"/>
    <w:rsid w:val="004C6A33"/>
    <w:rsid w:val="004C776F"/>
    <w:rsid w:val="004C7C13"/>
    <w:rsid w:val="004C7F55"/>
    <w:rsid w:val="004D35DB"/>
    <w:rsid w:val="004D45EB"/>
    <w:rsid w:val="004D72B9"/>
    <w:rsid w:val="004D7A58"/>
    <w:rsid w:val="004D7AA0"/>
    <w:rsid w:val="004E2641"/>
    <w:rsid w:val="004E4412"/>
    <w:rsid w:val="004F1E86"/>
    <w:rsid w:val="004F1ECA"/>
    <w:rsid w:val="004F3BB1"/>
    <w:rsid w:val="004F4469"/>
    <w:rsid w:val="004F540F"/>
    <w:rsid w:val="004F62EF"/>
    <w:rsid w:val="004F66C8"/>
    <w:rsid w:val="00502BE6"/>
    <w:rsid w:val="00503452"/>
    <w:rsid w:val="005066D2"/>
    <w:rsid w:val="00506B6C"/>
    <w:rsid w:val="00510A39"/>
    <w:rsid w:val="00513428"/>
    <w:rsid w:val="00520C9F"/>
    <w:rsid w:val="0052112B"/>
    <w:rsid w:val="005215EC"/>
    <w:rsid w:val="00523ABD"/>
    <w:rsid w:val="0052590F"/>
    <w:rsid w:val="00531879"/>
    <w:rsid w:val="00536CD6"/>
    <w:rsid w:val="00540D07"/>
    <w:rsid w:val="00542CFE"/>
    <w:rsid w:val="005468D2"/>
    <w:rsid w:val="00546AA0"/>
    <w:rsid w:val="005553DF"/>
    <w:rsid w:val="00564D7D"/>
    <w:rsid w:val="00566094"/>
    <w:rsid w:val="00570E40"/>
    <w:rsid w:val="00571841"/>
    <w:rsid w:val="00571C99"/>
    <w:rsid w:val="00573C35"/>
    <w:rsid w:val="00577912"/>
    <w:rsid w:val="005863A8"/>
    <w:rsid w:val="005865C9"/>
    <w:rsid w:val="005872D7"/>
    <w:rsid w:val="00594074"/>
    <w:rsid w:val="00594767"/>
    <w:rsid w:val="00595396"/>
    <w:rsid w:val="005A04A8"/>
    <w:rsid w:val="005A17F4"/>
    <w:rsid w:val="005B6373"/>
    <w:rsid w:val="005C24DA"/>
    <w:rsid w:val="005C373F"/>
    <w:rsid w:val="005C4375"/>
    <w:rsid w:val="005C7DE4"/>
    <w:rsid w:val="005D30E3"/>
    <w:rsid w:val="005D4430"/>
    <w:rsid w:val="005D4636"/>
    <w:rsid w:val="005D54F6"/>
    <w:rsid w:val="005D7BC9"/>
    <w:rsid w:val="005D7EFB"/>
    <w:rsid w:val="005E04BF"/>
    <w:rsid w:val="005E23E3"/>
    <w:rsid w:val="005F353B"/>
    <w:rsid w:val="005F501A"/>
    <w:rsid w:val="005F6F62"/>
    <w:rsid w:val="006005A6"/>
    <w:rsid w:val="00602160"/>
    <w:rsid w:val="00606046"/>
    <w:rsid w:val="00612305"/>
    <w:rsid w:val="00613AF1"/>
    <w:rsid w:val="006140E2"/>
    <w:rsid w:val="00614962"/>
    <w:rsid w:val="00637DF3"/>
    <w:rsid w:val="0064362A"/>
    <w:rsid w:val="00643ED0"/>
    <w:rsid w:val="006449C2"/>
    <w:rsid w:val="0064536B"/>
    <w:rsid w:val="006457F1"/>
    <w:rsid w:val="00645928"/>
    <w:rsid w:val="006537AD"/>
    <w:rsid w:val="00655085"/>
    <w:rsid w:val="00656FA8"/>
    <w:rsid w:val="00660E52"/>
    <w:rsid w:val="00661D3B"/>
    <w:rsid w:val="00663C1A"/>
    <w:rsid w:val="00664575"/>
    <w:rsid w:val="00665740"/>
    <w:rsid w:val="006663B2"/>
    <w:rsid w:val="006716AB"/>
    <w:rsid w:val="006718B9"/>
    <w:rsid w:val="006765E0"/>
    <w:rsid w:val="00681A48"/>
    <w:rsid w:val="006821D4"/>
    <w:rsid w:val="00683A90"/>
    <w:rsid w:val="00683CD5"/>
    <w:rsid w:val="00684926"/>
    <w:rsid w:val="006862B3"/>
    <w:rsid w:val="0069009D"/>
    <w:rsid w:val="00690BC1"/>
    <w:rsid w:val="00691B81"/>
    <w:rsid w:val="00693E79"/>
    <w:rsid w:val="00694282"/>
    <w:rsid w:val="006A52F2"/>
    <w:rsid w:val="006A66A6"/>
    <w:rsid w:val="006B416A"/>
    <w:rsid w:val="006B41BC"/>
    <w:rsid w:val="006B615C"/>
    <w:rsid w:val="006B74A3"/>
    <w:rsid w:val="006C0208"/>
    <w:rsid w:val="006C4A81"/>
    <w:rsid w:val="006C648E"/>
    <w:rsid w:val="006C69A9"/>
    <w:rsid w:val="006C7DC5"/>
    <w:rsid w:val="006D09B0"/>
    <w:rsid w:val="006D29B7"/>
    <w:rsid w:val="006D30F3"/>
    <w:rsid w:val="006D6B70"/>
    <w:rsid w:val="006E0ACE"/>
    <w:rsid w:val="006E1DFB"/>
    <w:rsid w:val="006E20FA"/>
    <w:rsid w:val="006E345B"/>
    <w:rsid w:val="006E48F6"/>
    <w:rsid w:val="006E51FC"/>
    <w:rsid w:val="006F0871"/>
    <w:rsid w:val="0070626C"/>
    <w:rsid w:val="00714D94"/>
    <w:rsid w:val="00715E92"/>
    <w:rsid w:val="007162E2"/>
    <w:rsid w:val="00717EF1"/>
    <w:rsid w:val="00723A8C"/>
    <w:rsid w:val="007264F5"/>
    <w:rsid w:val="00726667"/>
    <w:rsid w:val="00727D86"/>
    <w:rsid w:val="00730EC5"/>
    <w:rsid w:val="007329BB"/>
    <w:rsid w:val="00733797"/>
    <w:rsid w:val="00735098"/>
    <w:rsid w:val="00740575"/>
    <w:rsid w:val="007468A4"/>
    <w:rsid w:val="007516B5"/>
    <w:rsid w:val="00751B31"/>
    <w:rsid w:val="00761799"/>
    <w:rsid w:val="00764774"/>
    <w:rsid w:val="0076588C"/>
    <w:rsid w:val="00765FD1"/>
    <w:rsid w:val="007714EC"/>
    <w:rsid w:val="0077261E"/>
    <w:rsid w:val="0077337C"/>
    <w:rsid w:val="00776BF3"/>
    <w:rsid w:val="00777965"/>
    <w:rsid w:val="00782751"/>
    <w:rsid w:val="007869C0"/>
    <w:rsid w:val="00787EAF"/>
    <w:rsid w:val="0079246C"/>
    <w:rsid w:val="00794109"/>
    <w:rsid w:val="00796298"/>
    <w:rsid w:val="007A46F8"/>
    <w:rsid w:val="007B0DF9"/>
    <w:rsid w:val="007B2D2C"/>
    <w:rsid w:val="007B4A2A"/>
    <w:rsid w:val="007B58BF"/>
    <w:rsid w:val="007B7424"/>
    <w:rsid w:val="007C2519"/>
    <w:rsid w:val="007C28F1"/>
    <w:rsid w:val="007C6177"/>
    <w:rsid w:val="007C788E"/>
    <w:rsid w:val="007D452B"/>
    <w:rsid w:val="007D4B3A"/>
    <w:rsid w:val="007D53CE"/>
    <w:rsid w:val="007D795C"/>
    <w:rsid w:val="007E24B5"/>
    <w:rsid w:val="007E5961"/>
    <w:rsid w:val="007F0293"/>
    <w:rsid w:val="007F048E"/>
    <w:rsid w:val="007F1306"/>
    <w:rsid w:val="007F28BA"/>
    <w:rsid w:val="007F5CD1"/>
    <w:rsid w:val="007F6DBE"/>
    <w:rsid w:val="007F72F9"/>
    <w:rsid w:val="00800CFC"/>
    <w:rsid w:val="00803651"/>
    <w:rsid w:val="008040FE"/>
    <w:rsid w:val="008061DB"/>
    <w:rsid w:val="0081235A"/>
    <w:rsid w:val="0082433C"/>
    <w:rsid w:val="00824D32"/>
    <w:rsid w:val="00837626"/>
    <w:rsid w:val="008409CD"/>
    <w:rsid w:val="00846AC5"/>
    <w:rsid w:val="00847FEA"/>
    <w:rsid w:val="008509F4"/>
    <w:rsid w:val="00863D20"/>
    <w:rsid w:val="00864151"/>
    <w:rsid w:val="00864339"/>
    <w:rsid w:val="00865AD7"/>
    <w:rsid w:val="00867AEB"/>
    <w:rsid w:val="0087220C"/>
    <w:rsid w:val="00875FCB"/>
    <w:rsid w:val="00876AB7"/>
    <w:rsid w:val="0088048B"/>
    <w:rsid w:val="00886D28"/>
    <w:rsid w:val="008904B5"/>
    <w:rsid w:val="008909FF"/>
    <w:rsid w:val="0089111E"/>
    <w:rsid w:val="00894E42"/>
    <w:rsid w:val="00895527"/>
    <w:rsid w:val="00897C1B"/>
    <w:rsid w:val="00897E39"/>
    <w:rsid w:val="008A4238"/>
    <w:rsid w:val="008A6A33"/>
    <w:rsid w:val="008A6E28"/>
    <w:rsid w:val="008B6B5E"/>
    <w:rsid w:val="008C390B"/>
    <w:rsid w:val="008C7FCD"/>
    <w:rsid w:val="008D00D4"/>
    <w:rsid w:val="008D0A5E"/>
    <w:rsid w:val="008D1BF7"/>
    <w:rsid w:val="008D459E"/>
    <w:rsid w:val="008D4CCD"/>
    <w:rsid w:val="008D76F7"/>
    <w:rsid w:val="008E6B5D"/>
    <w:rsid w:val="008F0401"/>
    <w:rsid w:val="008F0FB2"/>
    <w:rsid w:val="008F1C81"/>
    <w:rsid w:val="00905B67"/>
    <w:rsid w:val="00910CC4"/>
    <w:rsid w:val="00911215"/>
    <w:rsid w:val="0091229B"/>
    <w:rsid w:val="00912536"/>
    <w:rsid w:val="00914B05"/>
    <w:rsid w:val="00921E23"/>
    <w:rsid w:val="00922E81"/>
    <w:rsid w:val="009261EC"/>
    <w:rsid w:val="00930398"/>
    <w:rsid w:val="00931C34"/>
    <w:rsid w:val="00931E9E"/>
    <w:rsid w:val="0093211B"/>
    <w:rsid w:val="0093296E"/>
    <w:rsid w:val="00935E35"/>
    <w:rsid w:val="00937EEF"/>
    <w:rsid w:val="009446F3"/>
    <w:rsid w:val="009448DA"/>
    <w:rsid w:val="00944F10"/>
    <w:rsid w:val="0094569B"/>
    <w:rsid w:val="00947B3C"/>
    <w:rsid w:val="009513D3"/>
    <w:rsid w:val="00952683"/>
    <w:rsid w:val="00952F90"/>
    <w:rsid w:val="00954891"/>
    <w:rsid w:val="009572EF"/>
    <w:rsid w:val="00957CA6"/>
    <w:rsid w:val="00960A89"/>
    <w:rsid w:val="00960BFE"/>
    <w:rsid w:val="0096145A"/>
    <w:rsid w:val="00961628"/>
    <w:rsid w:val="009621BE"/>
    <w:rsid w:val="00963102"/>
    <w:rsid w:val="00963FFA"/>
    <w:rsid w:val="00975488"/>
    <w:rsid w:val="00975E0B"/>
    <w:rsid w:val="009807EA"/>
    <w:rsid w:val="00981227"/>
    <w:rsid w:val="0098462A"/>
    <w:rsid w:val="009852EB"/>
    <w:rsid w:val="00985C0E"/>
    <w:rsid w:val="00986474"/>
    <w:rsid w:val="0098783D"/>
    <w:rsid w:val="009900C3"/>
    <w:rsid w:val="00991122"/>
    <w:rsid w:val="009919DE"/>
    <w:rsid w:val="00992795"/>
    <w:rsid w:val="00992CA6"/>
    <w:rsid w:val="009956CE"/>
    <w:rsid w:val="00996B65"/>
    <w:rsid w:val="009A4D01"/>
    <w:rsid w:val="009A611D"/>
    <w:rsid w:val="009A669D"/>
    <w:rsid w:val="009B1D48"/>
    <w:rsid w:val="009B22F4"/>
    <w:rsid w:val="009B2CE9"/>
    <w:rsid w:val="009B70D3"/>
    <w:rsid w:val="009C24FE"/>
    <w:rsid w:val="009C2B61"/>
    <w:rsid w:val="009C380C"/>
    <w:rsid w:val="009C64FF"/>
    <w:rsid w:val="009C6A0E"/>
    <w:rsid w:val="009C75E5"/>
    <w:rsid w:val="009D1BFA"/>
    <w:rsid w:val="009D38AF"/>
    <w:rsid w:val="009D7EEA"/>
    <w:rsid w:val="009D7F71"/>
    <w:rsid w:val="009E18EE"/>
    <w:rsid w:val="009F3232"/>
    <w:rsid w:val="009F3A7C"/>
    <w:rsid w:val="009F48EA"/>
    <w:rsid w:val="009F6370"/>
    <w:rsid w:val="009F6DCC"/>
    <w:rsid w:val="00A01B3A"/>
    <w:rsid w:val="00A02582"/>
    <w:rsid w:val="00A02B41"/>
    <w:rsid w:val="00A040BF"/>
    <w:rsid w:val="00A06A78"/>
    <w:rsid w:val="00A07BBE"/>
    <w:rsid w:val="00A1045F"/>
    <w:rsid w:val="00A11CF8"/>
    <w:rsid w:val="00A1249A"/>
    <w:rsid w:val="00A126B7"/>
    <w:rsid w:val="00A1340E"/>
    <w:rsid w:val="00A14A06"/>
    <w:rsid w:val="00A1732B"/>
    <w:rsid w:val="00A22BBB"/>
    <w:rsid w:val="00A25FBE"/>
    <w:rsid w:val="00A268A8"/>
    <w:rsid w:val="00A31C91"/>
    <w:rsid w:val="00A35160"/>
    <w:rsid w:val="00A354BA"/>
    <w:rsid w:val="00A43E94"/>
    <w:rsid w:val="00A4524A"/>
    <w:rsid w:val="00A45867"/>
    <w:rsid w:val="00A50018"/>
    <w:rsid w:val="00A50FF9"/>
    <w:rsid w:val="00A5167E"/>
    <w:rsid w:val="00A51C74"/>
    <w:rsid w:val="00A52840"/>
    <w:rsid w:val="00A537F2"/>
    <w:rsid w:val="00A56DEA"/>
    <w:rsid w:val="00A61E5D"/>
    <w:rsid w:val="00A622DE"/>
    <w:rsid w:val="00A62FBB"/>
    <w:rsid w:val="00A675A7"/>
    <w:rsid w:val="00A71D77"/>
    <w:rsid w:val="00A72AB7"/>
    <w:rsid w:val="00A74E37"/>
    <w:rsid w:val="00A82C86"/>
    <w:rsid w:val="00A940FB"/>
    <w:rsid w:val="00A94D67"/>
    <w:rsid w:val="00A954ED"/>
    <w:rsid w:val="00A96AA3"/>
    <w:rsid w:val="00AA0C8E"/>
    <w:rsid w:val="00AA14DA"/>
    <w:rsid w:val="00AA1ABC"/>
    <w:rsid w:val="00AB0658"/>
    <w:rsid w:val="00AB08F4"/>
    <w:rsid w:val="00AC64D6"/>
    <w:rsid w:val="00AD0D3E"/>
    <w:rsid w:val="00AD2B3A"/>
    <w:rsid w:val="00AD34E0"/>
    <w:rsid w:val="00AD464D"/>
    <w:rsid w:val="00AD576E"/>
    <w:rsid w:val="00AE1853"/>
    <w:rsid w:val="00AE36C7"/>
    <w:rsid w:val="00AF29B1"/>
    <w:rsid w:val="00AF4E20"/>
    <w:rsid w:val="00AF4F95"/>
    <w:rsid w:val="00AF67D1"/>
    <w:rsid w:val="00B028A4"/>
    <w:rsid w:val="00B035AD"/>
    <w:rsid w:val="00B0451B"/>
    <w:rsid w:val="00B1084F"/>
    <w:rsid w:val="00B11D30"/>
    <w:rsid w:val="00B12DC7"/>
    <w:rsid w:val="00B1363E"/>
    <w:rsid w:val="00B1580D"/>
    <w:rsid w:val="00B175B1"/>
    <w:rsid w:val="00B178DB"/>
    <w:rsid w:val="00B20447"/>
    <w:rsid w:val="00B20B98"/>
    <w:rsid w:val="00B214C0"/>
    <w:rsid w:val="00B22A12"/>
    <w:rsid w:val="00B22C80"/>
    <w:rsid w:val="00B233D2"/>
    <w:rsid w:val="00B23B46"/>
    <w:rsid w:val="00B24956"/>
    <w:rsid w:val="00B268EE"/>
    <w:rsid w:val="00B31073"/>
    <w:rsid w:val="00B3252C"/>
    <w:rsid w:val="00B32F3C"/>
    <w:rsid w:val="00B37AE9"/>
    <w:rsid w:val="00B42698"/>
    <w:rsid w:val="00B44675"/>
    <w:rsid w:val="00B4776A"/>
    <w:rsid w:val="00B502CE"/>
    <w:rsid w:val="00B55EA1"/>
    <w:rsid w:val="00B57AC5"/>
    <w:rsid w:val="00B6283E"/>
    <w:rsid w:val="00B7222B"/>
    <w:rsid w:val="00B7244E"/>
    <w:rsid w:val="00B72725"/>
    <w:rsid w:val="00B812F4"/>
    <w:rsid w:val="00B82B89"/>
    <w:rsid w:val="00B95381"/>
    <w:rsid w:val="00B959BC"/>
    <w:rsid w:val="00B95A2C"/>
    <w:rsid w:val="00B969E2"/>
    <w:rsid w:val="00BA0C0A"/>
    <w:rsid w:val="00BA4939"/>
    <w:rsid w:val="00BA72D9"/>
    <w:rsid w:val="00BB20D7"/>
    <w:rsid w:val="00BB5630"/>
    <w:rsid w:val="00BC056A"/>
    <w:rsid w:val="00BC54DA"/>
    <w:rsid w:val="00BC5D8F"/>
    <w:rsid w:val="00BC61C3"/>
    <w:rsid w:val="00BC7842"/>
    <w:rsid w:val="00BC7948"/>
    <w:rsid w:val="00BC7F22"/>
    <w:rsid w:val="00BD0507"/>
    <w:rsid w:val="00BD2DEC"/>
    <w:rsid w:val="00BD37F5"/>
    <w:rsid w:val="00BD5DCD"/>
    <w:rsid w:val="00BD6739"/>
    <w:rsid w:val="00BE0878"/>
    <w:rsid w:val="00BE0BA1"/>
    <w:rsid w:val="00BE4204"/>
    <w:rsid w:val="00BF08FA"/>
    <w:rsid w:val="00BF0C10"/>
    <w:rsid w:val="00BF51EB"/>
    <w:rsid w:val="00C0087D"/>
    <w:rsid w:val="00C01A3D"/>
    <w:rsid w:val="00C02B80"/>
    <w:rsid w:val="00C072B2"/>
    <w:rsid w:val="00C143E1"/>
    <w:rsid w:val="00C14B98"/>
    <w:rsid w:val="00C154A4"/>
    <w:rsid w:val="00C20ED8"/>
    <w:rsid w:val="00C21720"/>
    <w:rsid w:val="00C23BB9"/>
    <w:rsid w:val="00C335D8"/>
    <w:rsid w:val="00C36FD8"/>
    <w:rsid w:val="00C36FEB"/>
    <w:rsid w:val="00C4065B"/>
    <w:rsid w:val="00C44158"/>
    <w:rsid w:val="00C445F9"/>
    <w:rsid w:val="00C44E90"/>
    <w:rsid w:val="00C458F7"/>
    <w:rsid w:val="00C4590C"/>
    <w:rsid w:val="00C46AE4"/>
    <w:rsid w:val="00C47ADF"/>
    <w:rsid w:val="00C50B31"/>
    <w:rsid w:val="00C533A3"/>
    <w:rsid w:val="00C5381D"/>
    <w:rsid w:val="00C5388D"/>
    <w:rsid w:val="00C54CEE"/>
    <w:rsid w:val="00C5575C"/>
    <w:rsid w:val="00C57117"/>
    <w:rsid w:val="00C63045"/>
    <w:rsid w:val="00C75D1A"/>
    <w:rsid w:val="00C815BF"/>
    <w:rsid w:val="00C820DC"/>
    <w:rsid w:val="00C85127"/>
    <w:rsid w:val="00C91FBB"/>
    <w:rsid w:val="00C92058"/>
    <w:rsid w:val="00C92FC8"/>
    <w:rsid w:val="00C9407E"/>
    <w:rsid w:val="00C9578C"/>
    <w:rsid w:val="00C969A2"/>
    <w:rsid w:val="00C96D19"/>
    <w:rsid w:val="00CA52BE"/>
    <w:rsid w:val="00CA57F2"/>
    <w:rsid w:val="00CA5F89"/>
    <w:rsid w:val="00CB0471"/>
    <w:rsid w:val="00CB0E1A"/>
    <w:rsid w:val="00CB35DE"/>
    <w:rsid w:val="00CB6463"/>
    <w:rsid w:val="00CC1FD6"/>
    <w:rsid w:val="00CC242C"/>
    <w:rsid w:val="00CE00DF"/>
    <w:rsid w:val="00CE4A72"/>
    <w:rsid w:val="00CE619A"/>
    <w:rsid w:val="00CE7377"/>
    <w:rsid w:val="00CF029F"/>
    <w:rsid w:val="00CF3706"/>
    <w:rsid w:val="00CF68FE"/>
    <w:rsid w:val="00CF7183"/>
    <w:rsid w:val="00D03804"/>
    <w:rsid w:val="00D115CF"/>
    <w:rsid w:val="00D159F0"/>
    <w:rsid w:val="00D15A18"/>
    <w:rsid w:val="00D164D4"/>
    <w:rsid w:val="00D20AC4"/>
    <w:rsid w:val="00D242FF"/>
    <w:rsid w:val="00D30793"/>
    <w:rsid w:val="00D32C93"/>
    <w:rsid w:val="00D339E7"/>
    <w:rsid w:val="00D3630F"/>
    <w:rsid w:val="00D4709E"/>
    <w:rsid w:val="00D51C33"/>
    <w:rsid w:val="00D538A1"/>
    <w:rsid w:val="00D548FB"/>
    <w:rsid w:val="00D54B08"/>
    <w:rsid w:val="00D55ACE"/>
    <w:rsid w:val="00D56850"/>
    <w:rsid w:val="00D56D81"/>
    <w:rsid w:val="00D62850"/>
    <w:rsid w:val="00D65FD5"/>
    <w:rsid w:val="00D66B0C"/>
    <w:rsid w:val="00D81EAE"/>
    <w:rsid w:val="00D83D1C"/>
    <w:rsid w:val="00D858FA"/>
    <w:rsid w:val="00D85AE5"/>
    <w:rsid w:val="00D90E61"/>
    <w:rsid w:val="00D91EEC"/>
    <w:rsid w:val="00D95C7E"/>
    <w:rsid w:val="00D95EE2"/>
    <w:rsid w:val="00D96D03"/>
    <w:rsid w:val="00DA4D0B"/>
    <w:rsid w:val="00DA5DC9"/>
    <w:rsid w:val="00DA7175"/>
    <w:rsid w:val="00DB17C7"/>
    <w:rsid w:val="00DB31C1"/>
    <w:rsid w:val="00DB75F3"/>
    <w:rsid w:val="00DC1893"/>
    <w:rsid w:val="00DC5D99"/>
    <w:rsid w:val="00DC6913"/>
    <w:rsid w:val="00DD5827"/>
    <w:rsid w:val="00DF0900"/>
    <w:rsid w:val="00DF0CF1"/>
    <w:rsid w:val="00DF0F92"/>
    <w:rsid w:val="00DF30BB"/>
    <w:rsid w:val="00DF3740"/>
    <w:rsid w:val="00DF6958"/>
    <w:rsid w:val="00DF7CB6"/>
    <w:rsid w:val="00E00A47"/>
    <w:rsid w:val="00E02777"/>
    <w:rsid w:val="00E05655"/>
    <w:rsid w:val="00E06660"/>
    <w:rsid w:val="00E11F96"/>
    <w:rsid w:val="00E14D38"/>
    <w:rsid w:val="00E152C7"/>
    <w:rsid w:val="00E16781"/>
    <w:rsid w:val="00E16CA3"/>
    <w:rsid w:val="00E2124B"/>
    <w:rsid w:val="00E23624"/>
    <w:rsid w:val="00E251D7"/>
    <w:rsid w:val="00E257C0"/>
    <w:rsid w:val="00E27FEF"/>
    <w:rsid w:val="00E30E13"/>
    <w:rsid w:val="00E33227"/>
    <w:rsid w:val="00E3351B"/>
    <w:rsid w:val="00E360C4"/>
    <w:rsid w:val="00E420C6"/>
    <w:rsid w:val="00E43D84"/>
    <w:rsid w:val="00E460F4"/>
    <w:rsid w:val="00E54EC7"/>
    <w:rsid w:val="00E607CB"/>
    <w:rsid w:val="00E62A68"/>
    <w:rsid w:val="00E7269D"/>
    <w:rsid w:val="00E73175"/>
    <w:rsid w:val="00E73A1E"/>
    <w:rsid w:val="00E74120"/>
    <w:rsid w:val="00E84405"/>
    <w:rsid w:val="00E84692"/>
    <w:rsid w:val="00E87C09"/>
    <w:rsid w:val="00E956D7"/>
    <w:rsid w:val="00E970FE"/>
    <w:rsid w:val="00EA3648"/>
    <w:rsid w:val="00EC1890"/>
    <w:rsid w:val="00EC5E8F"/>
    <w:rsid w:val="00EC7ECB"/>
    <w:rsid w:val="00ED116F"/>
    <w:rsid w:val="00ED49F3"/>
    <w:rsid w:val="00ED6E13"/>
    <w:rsid w:val="00EE0208"/>
    <w:rsid w:val="00EE2A8B"/>
    <w:rsid w:val="00EE5A5E"/>
    <w:rsid w:val="00EE78B5"/>
    <w:rsid w:val="00EF02C9"/>
    <w:rsid w:val="00EF3918"/>
    <w:rsid w:val="00EF552A"/>
    <w:rsid w:val="00EF554A"/>
    <w:rsid w:val="00F00953"/>
    <w:rsid w:val="00F00DA5"/>
    <w:rsid w:val="00F04905"/>
    <w:rsid w:val="00F06B9F"/>
    <w:rsid w:val="00F14AA6"/>
    <w:rsid w:val="00F15AB2"/>
    <w:rsid w:val="00F172B8"/>
    <w:rsid w:val="00F20068"/>
    <w:rsid w:val="00F21331"/>
    <w:rsid w:val="00F24B5D"/>
    <w:rsid w:val="00F3179D"/>
    <w:rsid w:val="00F33C74"/>
    <w:rsid w:val="00F35611"/>
    <w:rsid w:val="00F40A11"/>
    <w:rsid w:val="00F4329B"/>
    <w:rsid w:val="00F46B5E"/>
    <w:rsid w:val="00F47607"/>
    <w:rsid w:val="00F526E1"/>
    <w:rsid w:val="00F532A8"/>
    <w:rsid w:val="00F56A9F"/>
    <w:rsid w:val="00F60FDE"/>
    <w:rsid w:val="00F6109D"/>
    <w:rsid w:val="00F61BF8"/>
    <w:rsid w:val="00F62C82"/>
    <w:rsid w:val="00F630FB"/>
    <w:rsid w:val="00F66F40"/>
    <w:rsid w:val="00F70E24"/>
    <w:rsid w:val="00F72D96"/>
    <w:rsid w:val="00F77229"/>
    <w:rsid w:val="00F82C08"/>
    <w:rsid w:val="00F85D5E"/>
    <w:rsid w:val="00F900CF"/>
    <w:rsid w:val="00F94933"/>
    <w:rsid w:val="00F94BBD"/>
    <w:rsid w:val="00F95B2B"/>
    <w:rsid w:val="00F96177"/>
    <w:rsid w:val="00F969B1"/>
    <w:rsid w:val="00FA37B3"/>
    <w:rsid w:val="00FA52FF"/>
    <w:rsid w:val="00FB2BC1"/>
    <w:rsid w:val="00FB2FD3"/>
    <w:rsid w:val="00FB3D08"/>
    <w:rsid w:val="00FB71AE"/>
    <w:rsid w:val="00FC39BB"/>
    <w:rsid w:val="00FC3E30"/>
    <w:rsid w:val="00FC40C3"/>
    <w:rsid w:val="00FC4D2A"/>
    <w:rsid w:val="00FC5E19"/>
    <w:rsid w:val="00FC6382"/>
    <w:rsid w:val="00FC6FE6"/>
    <w:rsid w:val="00FD62A7"/>
    <w:rsid w:val="00FE027B"/>
    <w:rsid w:val="00FE5D46"/>
    <w:rsid w:val="00FE60C6"/>
    <w:rsid w:val="00FE6D0E"/>
    <w:rsid w:val="00FF41F4"/>
    <w:rsid w:val="00FF41F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1C442-896D-429A-8BE9-2A935166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D0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C056A"/>
    <w:pPr>
      <w:keepNext/>
      <w:spacing w:after="0" w:line="240" w:lineRule="auto"/>
      <w:outlineLvl w:val="1"/>
    </w:pPr>
    <w:rPr>
      <w:rFonts w:ascii="Arial" w:hAnsi="Arial" w:cs="Arial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1893"/>
    <w:pPr>
      <w:autoSpaceDE w:val="0"/>
      <w:autoSpaceDN w:val="0"/>
      <w:adjustRightInd w:val="0"/>
    </w:pPr>
    <w:rPr>
      <w:rFonts w:ascii="Bradley Hand ITC" w:hAnsi="Bradley Hand ITC" w:cs="Bradley Hand ITC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C056A"/>
    <w:rPr>
      <w:rFonts w:ascii="Arial" w:eastAsia="Times New Roman" w:hAnsi="Arial" w:cs="Arial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C0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22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5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95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B2B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9D7F71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3762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F40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ey@bluecat.co.za" TargetMode="External"/><Relationship Id="rId13" Type="http://schemas.openxmlformats.org/officeDocument/2006/relationships/hyperlink" Target="http://www.absa.mobi" TargetMode="External"/><Relationship Id="rId18" Type="http://schemas.openxmlformats.org/officeDocument/2006/relationships/hyperlink" Target="mailto:yolanf@ewt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sa.co.za" TargetMode="External"/><Relationship Id="rId17" Type="http://schemas.openxmlformats.org/officeDocument/2006/relationships/hyperlink" Target="mailto:tbooyzen@mweb.co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rcy.erasmus@momentum.co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sa.co.za/exclusive-benefits/features-sto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syinfo.co.za" TargetMode="External"/><Relationship Id="rId10" Type="http://schemas.openxmlformats.org/officeDocument/2006/relationships/hyperlink" Target="http://community.standardbank.co.z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yleykomenwrites.wordpress.com" TargetMode="External"/><Relationship Id="rId14" Type="http://schemas.openxmlformats.org/officeDocument/2006/relationships/hyperlink" Target="http://www.barclaysaf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CF69-EAEE-43F1-B5AD-2BB3583C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Absa</Company>
  <LinksUpToDate>false</LinksUpToDate>
  <CharactersWithSpaces>6596</CharactersWithSpaces>
  <SharedDoc>false</SharedDoc>
  <HLinks>
    <vt:vector size="36" baseType="variant"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http://webmail2.konsoleh.co.za/dimp/</vt:lpwstr>
      </vt:variant>
      <vt:variant>
        <vt:lpwstr/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http://webmail2.konsoleh.co.za/dimp/</vt:lpwstr>
      </vt:variant>
      <vt:variant>
        <vt:lpwstr/>
      </vt:variant>
      <vt:variant>
        <vt:i4>852043</vt:i4>
      </vt:variant>
      <vt:variant>
        <vt:i4>9</vt:i4>
      </vt:variant>
      <vt:variant>
        <vt:i4>0</vt:i4>
      </vt:variant>
      <vt:variant>
        <vt:i4>5</vt:i4>
      </vt:variant>
      <vt:variant>
        <vt:lpwstr>http://webmail2.konsoleh.co.za/imp/message.php?mailbox=INBOX.sent-mail&amp;index=351</vt:lpwstr>
      </vt:variant>
      <vt:variant>
        <vt:lpwstr/>
      </vt:variant>
      <vt:variant>
        <vt:i4>983128</vt:i4>
      </vt:variant>
      <vt:variant>
        <vt:i4>6</vt:i4>
      </vt:variant>
      <vt:variant>
        <vt:i4>0</vt:i4>
      </vt:variant>
      <vt:variant>
        <vt:i4>5</vt:i4>
      </vt:variant>
      <vt:variant>
        <vt:lpwstr>http://webmail2.konsoleh.co.za/dimp/</vt:lpwstr>
      </vt:variant>
      <vt:variant>
        <vt:lpwstr/>
      </vt:variant>
      <vt:variant>
        <vt:i4>2490469</vt:i4>
      </vt:variant>
      <vt:variant>
        <vt:i4>3</vt:i4>
      </vt:variant>
      <vt:variant>
        <vt:i4>0</vt:i4>
      </vt:variant>
      <vt:variant>
        <vt:i4>5</vt:i4>
      </vt:variant>
      <vt:variant>
        <vt:lpwstr>http://www.easyinfo.co.za/</vt:lpwstr>
      </vt:variant>
      <vt:variant>
        <vt:lpwstr/>
      </vt:variant>
      <vt:variant>
        <vt:i4>327795</vt:i4>
      </vt:variant>
      <vt:variant>
        <vt:i4>0</vt:i4>
      </vt:variant>
      <vt:variant>
        <vt:i4>0</vt:i4>
      </vt:variant>
      <vt:variant>
        <vt:i4>5</vt:i4>
      </vt:variant>
      <vt:variant>
        <vt:lpwstr>mailto:hayley@bluecat.co.za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Komen</dc:creator>
  <cp:lastModifiedBy>Hayley Komen</cp:lastModifiedBy>
  <cp:revision>8</cp:revision>
  <cp:lastPrinted>2015-02-23T18:00:00Z</cp:lastPrinted>
  <dcterms:created xsi:type="dcterms:W3CDTF">2017-06-13T04:26:00Z</dcterms:created>
  <dcterms:modified xsi:type="dcterms:W3CDTF">2017-06-13T04:42:00Z</dcterms:modified>
</cp:coreProperties>
</file>